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CC907" w14:textId="77777777" w:rsidR="00EB10A9" w:rsidRPr="00B536C0" w:rsidRDefault="00EB10A9" w:rsidP="0029201C">
      <w:pPr>
        <w:suppressAutoHyphens/>
        <w:spacing w:after="0" w:line="360" w:lineRule="auto"/>
        <w:jc w:val="center"/>
        <w:rPr>
          <w:rFonts w:asciiTheme="majorHAnsi" w:hAnsiTheme="majorHAnsi"/>
          <w:b/>
          <w:sz w:val="28"/>
          <w:szCs w:val="28"/>
          <w:lang w:val="fr-FR"/>
        </w:rPr>
      </w:pPr>
      <w:r w:rsidRPr="00B536C0">
        <w:rPr>
          <w:rFonts w:asciiTheme="majorHAnsi" w:hAnsiTheme="majorHAnsi"/>
          <w:b/>
          <w:sz w:val="28"/>
          <w:szCs w:val="28"/>
          <w:lang w:val="fr-FR"/>
        </w:rPr>
        <w:t>STATUTUL</w:t>
      </w:r>
    </w:p>
    <w:p w14:paraId="69948568" w14:textId="77777777" w:rsidR="00B536C0" w:rsidRPr="00B536C0" w:rsidRDefault="00B536C0" w:rsidP="00B536C0">
      <w:pPr>
        <w:spacing w:line="240" w:lineRule="auto"/>
        <w:jc w:val="center"/>
        <w:rPr>
          <w:rFonts w:asciiTheme="majorHAnsi" w:hAnsiTheme="majorHAnsi"/>
          <w:b/>
          <w:sz w:val="28"/>
          <w:szCs w:val="28"/>
          <w:lang w:val="fr-FR"/>
        </w:rPr>
      </w:pPr>
      <w:r w:rsidRPr="00B536C0">
        <w:rPr>
          <w:rFonts w:asciiTheme="majorHAnsi" w:hAnsiTheme="majorHAnsi"/>
          <w:b/>
          <w:sz w:val="28"/>
          <w:szCs w:val="28"/>
          <w:lang w:val="fr-FR"/>
        </w:rPr>
        <w:t>ASOCIAȚIEI CLUBUL SPORTIV TIGER KEMPO</w:t>
      </w:r>
    </w:p>
    <w:p w14:paraId="01CEC9EA" w14:textId="10983A47" w:rsidR="00B536C0" w:rsidRPr="00B536C0" w:rsidRDefault="00B536C0" w:rsidP="00B536C0">
      <w:pPr>
        <w:spacing w:line="240" w:lineRule="auto"/>
        <w:jc w:val="center"/>
        <w:rPr>
          <w:rFonts w:asciiTheme="majorHAnsi" w:hAnsiTheme="majorHAnsi"/>
          <w:b/>
          <w:sz w:val="24"/>
          <w:szCs w:val="24"/>
          <w:lang w:val="fr-FR"/>
        </w:rPr>
      </w:pPr>
      <w:r w:rsidRPr="00B536C0">
        <w:rPr>
          <w:rFonts w:asciiTheme="majorHAnsi" w:hAnsiTheme="majorHAnsi"/>
          <w:b/>
          <w:sz w:val="24"/>
          <w:szCs w:val="24"/>
          <w:lang w:val="fr-FR"/>
        </w:rPr>
        <w:t xml:space="preserve">Actualizat la </w:t>
      </w:r>
      <w:r w:rsidR="000E3412">
        <w:rPr>
          <w:rFonts w:asciiTheme="majorHAnsi" w:hAnsiTheme="majorHAnsi"/>
          <w:b/>
          <w:sz w:val="24"/>
          <w:szCs w:val="24"/>
          <w:lang w:val="fr-FR"/>
        </w:rPr>
        <w:t>31</w:t>
      </w:r>
      <w:bookmarkStart w:id="0" w:name="_GoBack"/>
      <w:bookmarkEnd w:id="0"/>
      <w:r w:rsidRPr="00B536C0">
        <w:rPr>
          <w:rFonts w:asciiTheme="majorHAnsi" w:hAnsiTheme="majorHAnsi"/>
          <w:b/>
          <w:sz w:val="24"/>
          <w:szCs w:val="24"/>
          <w:lang w:val="fr-FR"/>
        </w:rPr>
        <w:t>.01.2017, in temeiul Hotararii Adunarii Generale a Asociatiei nr. 2/16.01.2017</w:t>
      </w:r>
    </w:p>
    <w:p w14:paraId="5177D880" w14:textId="77777777" w:rsidR="00EB10A9" w:rsidRPr="00B536C0" w:rsidRDefault="00EB10A9" w:rsidP="00EB10A9">
      <w:pPr>
        <w:suppressAutoHyphens/>
        <w:spacing w:after="0" w:line="240" w:lineRule="auto"/>
        <w:jc w:val="both"/>
        <w:rPr>
          <w:rFonts w:asciiTheme="majorHAnsi" w:hAnsiTheme="majorHAnsi"/>
          <w:b/>
          <w:sz w:val="24"/>
          <w:szCs w:val="24"/>
          <w:lang w:val="fr-FR"/>
        </w:rPr>
      </w:pPr>
    </w:p>
    <w:p w14:paraId="7DB98907" w14:textId="77777777" w:rsidR="00EB10A9" w:rsidRPr="00B536C0" w:rsidRDefault="00EB10A9" w:rsidP="00EB10A9">
      <w:pPr>
        <w:suppressAutoHyphens/>
        <w:spacing w:after="0" w:line="240" w:lineRule="auto"/>
        <w:ind w:firstLine="708"/>
        <w:jc w:val="both"/>
        <w:rPr>
          <w:rFonts w:asciiTheme="majorHAnsi" w:hAnsiTheme="majorHAnsi"/>
          <w:b/>
          <w:sz w:val="24"/>
          <w:szCs w:val="24"/>
        </w:rPr>
      </w:pPr>
      <w:r w:rsidRPr="00B536C0">
        <w:rPr>
          <w:rFonts w:asciiTheme="majorHAnsi" w:hAnsiTheme="majorHAnsi"/>
          <w:b/>
          <w:bCs/>
          <w:sz w:val="24"/>
          <w:szCs w:val="24"/>
          <w:u w:val="single"/>
        </w:rPr>
        <w:t>PREAMBUL:</w:t>
      </w:r>
    </w:p>
    <w:p w14:paraId="51CACC46" w14:textId="77777777" w:rsidR="00EB10A9" w:rsidRPr="00B536C0" w:rsidRDefault="00EB10A9" w:rsidP="00EB10A9">
      <w:pPr>
        <w:suppressAutoHyphens/>
        <w:spacing w:after="0" w:line="240" w:lineRule="auto"/>
        <w:ind w:firstLine="708"/>
        <w:jc w:val="both"/>
        <w:rPr>
          <w:rFonts w:asciiTheme="majorHAnsi" w:hAnsiTheme="majorHAnsi"/>
          <w:b/>
          <w:sz w:val="24"/>
          <w:szCs w:val="24"/>
          <w:lang w:val="es-AR"/>
        </w:rPr>
      </w:pPr>
      <w:r w:rsidRPr="00B536C0">
        <w:rPr>
          <w:rFonts w:asciiTheme="majorHAnsi" w:hAnsiTheme="majorHAnsi"/>
          <w:b/>
          <w:bCs/>
          <w:sz w:val="24"/>
          <w:szCs w:val="24"/>
          <w:lang w:val="es-AR"/>
          <w14:shadow w14:blurRad="50800" w14:dist="38100" w14:dir="2700000" w14:sx="100000" w14:sy="100000" w14:kx="0" w14:ky="0" w14:algn="tl">
            <w14:srgbClr w14:val="000000">
              <w14:alpha w14:val="60000"/>
            </w14:srgbClr>
          </w14:shadow>
        </w:rPr>
        <w:t>In baza dispozitiilor Ordonantei Guvernului nr. 26/2000</w:t>
      </w:r>
      <w:r w:rsidRPr="00B536C0">
        <w:rPr>
          <w:rFonts w:asciiTheme="majorHAnsi" w:hAnsiTheme="majorHAnsi"/>
          <w:b/>
          <w:bCs/>
          <w:color w:val="000000"/>
          <w:sz w:val="24"/>
          <w:szCs w:val="24"/>
          <w:lang w:val="es-AR"/>
        </w:rPr>
        <w:t xml:space="preserve"> cu privire la asociatii si fundatii, publicata in Monitorul Oficial al Romaniei, Partea I, nr. 39 din 31 ianuarie 2000, aprobata cu modificari si completari ulterioare;</w:t>
      </w:r>
    </w:p>
    <w:p w14:paraId="6C0B87A6" w14:textId="77777777" w:rsidR="00EB10A9" w:rsidRPr="00B536C0" w:rsidRDefault="00EB10A9" w:rsidP="00EB10A9">
      <w:pPr>
        <w:suppressAutoHyphens/>
        <w:spacing w:after="0" w:line="240" w:lineRule="auto"/>
        <w:ind w:firstLine="708"/>
        <w:jc w:val="both"/>
        <w:rPr>
          <w:rFonts w:asciiTheme="majorHAnsi" w:hAnsiTheme="majorHAnsi"/>
          <w:b/>
          <w:sz w:val="24"/>
          <w:szCs w:val="24"/>
          <w:lang w:val="es-AR"/>
        </w:rPr>
      </w:pPr>
      <w:r w:rsidRPr="00B536C0">
        <w:rPr>
          <w:rFonts w:asciiTheme="majorHAnsi" w:hAnsiTheme="majorHAnsi"/>
          <w:b/>
          <w:bCs/>
          <w:sz w:val="24"/>
          <w:szCs w:val="24"/>
          <w:lang w:val="es-AR"/>
        </w:rPr>
        <w:t>Avand in vedere prevederile Legii educatiei fizice si sportului nr. 69/2000, publicata in Monitorul Oficial al Romaniei, Partea I, nr. 200 din 9 mai 2000, cu modificarile si completarile ulterioare;si:</w:t>
      </w:r>
    </w:p>
    <w:p w14:paraId="115FCC91" w14:textId="77777777" w:rsidR="00EB10A9" w:rsidRPr="00B536C0" w:rsidRDefault="00EB10A9" w:rsidP="00EB10A9">
      <w:pPr>
        <w:suppressAutoHyphens/>
        <w:spacing w:after="0" w:line="240" w:lineRule="auto"/>
        <w:ind w:firstLine="708"/>
        <w:jc w:val="both"/>
        <w:rPr>
          <w:rFonts w:asciiTheme="majorHAnsi" w:hAnsiTheme="majorHAnsi"/>
          <w:b/>
          <w:sz w:val="24"/>
          <w:szCs w:val="24"/>
          <w:lang w:val="es-AR"/>
        </w:rPr>
      </w:pPr>
      <w:r w:rsidRPr="00B536C0">
        <w:rPr>
          <w:rFonts w:asciiTheme="majorHAnsi" w:hAnsiTheme="majorHAnsi"/>
          <w:b/>
          <w:bCs/>
          <w:color w:val="000000"/>
          <w:sz w:val="24"/>
          <w:szCs w:val="24"/>
          <w:lang w:val="es-AR"/>
        </w:rPr>
        <w:t>In conformitate cu dispozitiile Hotararii Guvernului nr. 884/2001 pentru aprobarea Regulamentului de punere in aplicare a dispozitiilor</w:t>
      </w:r>
      <w:r w:rsidRPr="00B536C0">
        <w:rPr>
          <w:rFonts w:asciiTheme="majorHAnsi" w:hAnsiTheme="majorHAnsi"/>
          <w:b/>
          <w:bCs/>
          <w:sz w:val="24"/>
          <w:szCs w:val="24"/>
          <w:lang w:val="es-AR"/>
        </w:rPr>
        <w:t xml:space="preserve"> Legii educatiei fizice si sportului nr. 69/2000, publicata in Monitorul Oficial al Romaniei, Partea I, nr. 578 din 14 septembrie 2001;</w:t>
      </w:r>
      <w:r w:rsidRPr="00B536C0">
        <w:rPr>
          <w:rFonts w:asciiTheme="majorHAnsi" w:hAnsiTheme="majorHAnsi"/>
          <w:b/>
          <w:bCs/>
          <w:color w:val="000000"/>
          <w:sz w:val="24"/>
          <w:szCs w:val="24"/>
          <w:lang w:val="es-AR"/>
        </w:rPr>
        <w:t xml:space="preserve">  </w:t>
      </w:r>
    </w:p>
    <w:p w14:paraId="23378176" w14:textId="77777777" w:rsidR="00EB10A9" w:rsidRPr="00B536C0" w:rsidRDefault="00EB10A9" w:rsidP="00EB10A9">
      <w:pPr>
        <w:suppressAutoHyphens/>
        <w:spacing w:after="0" w:line="240" w:lineRule="auto"/>
        <w:ind w:firstLine="708"/>
        <w:jc w:val="both"/>
        <w:rPr>
          <w:rFonts w:asciiTheme="majorHAnsi" w:hAnsiTheme="majorHAnsi"/>
          <w:b/>
          <w:bCs/>
          <w:sz w:val="24"/>
          <w:szCs w:val="24"/>
          <w:u w:val="single"/>
        </w:rPr>
      </w:pPr>
    </w:p>
    <w:p w14:paraId="236E5AD8" w14:textId="77777777" w:rsidR="00EB10A9" w:rsidRPr="00B536C0" w:rsidRDefault="00EB10A9" w:rsidP="00EB10A9">
      <w:pPr>
        <w:suppressAutoHyphens/>
        <w:spacing w:after="0" w:line="240" w:lineRule="auto"/>
        <w:ind w:firstLine="708"/>
        <w:jc w:val="both"/>
        <w:rPr>
          <w:rFonts w:asciiTheme="majorHAnsi" w:hAnsiTheme="majorHAnsi"/>
          <w:b/>
          <w:sz w:val="24"/>
          <w:szCs w:val="24"/>
        </w:rPr>
      </w:pPr>
      <w:r w:rsidRPr="00B536C0">
        <w:rPr>
          <w:rFonts w:asciiTheme="majorHAnsi" w:hAnsiTheme="majorHAnsi"/>
          <w:b/>
          <w:bCs/>
          <w:sz w:val="24"/>
          <w:szCs w:val="24"/>
          <w:u w:val="single"/>
        </w:rPr>
        <w:t>Subsemnatii:</w:t>
      </w:r>
    </w:p>
    <w:p w14:paraId="5B9FD52D" w14:textId="77777777" w:rsidR="00EB10A9" w:rsidRPr="00B536C0" w:rsidRDefault="00EB10A9" w:rsidP="00EB10A9">
      <w:pPr>
        <w:suppressAutoHyphens/>
        <w:spacing w:after="0" w:line="240" w:lineRule="auto"/>
        <w:ind w:firstLine="708"/>
        <w:jc w:val="both"/>
        <w:rPr>
          <w:rFonts w:asciiTheme="majorHAnsi" w:hAnsiTheme="majorHAnsi"/>
          <w:b/>
          <w:sz w:val="24"/>
          <w:szCs w:val="24"/>
          <w:lang w:val="es-AR"/>
        </w:rPr>
      </w:pPr>
      <w:r w:rsidRPr="00B536C0">
        <w:rPr>
          <w:rFonts w:asciiTheme="majorHAnsi" w:hAnsiTheme="majorHAnsi"/>
          <w:b/>
          <w:bCs/>
          <w:sz w:val="24"/>
          <w:szCs w:val="24"/>
          <w:lang w:val="fr-FR" w:eastAsia="ar-SA"/>
        </w:rPr>
        <w:t>Iliuta ISPIR</w:t>
      </w:r>
      <w:r w:rsidRPr="00B536C0">
        <w:rPr>
          <w:rFonts w:asciiTheme="majorHAnsi" w:hAnsiTheme="majorHAnsi"/>
          <w:bCs/>
          <w:sz w:val="24"/>
          <w:szCs w:val="24"/>
          <w:lang w:val="fr-FR" w:eastAsia="ar-SA"/>
        </w:rPr>
        <w:t>,</w:t>
      </w:r>
      <w:r w:rsidRPr="00B536C0">
        <w:rPr>
          <w:rFonts w:asciiTheme="majorHAnsi" w:hAnsiTheme="majorHAnsi"/>
          <w:b/>
          <w:bCs/>
          <w:sz w:val="24"/>
          <w:szCs w:val="24"/>
          <w:lang w:val="fr-FR" w:eastAsia="ar-SA"/>
        </w:rPr>
        <w:t xml:space="preserve"> </w:t>
      </w:r>
      <w:r w:rsidRPr="00B536C0">
        <w:rPr>
          <w:rFonts w:asciiTheme="majorHAnsi" w:hAnsiTheme="majorHAnsi"/>
          <w:sz w:val="24"/>
          <w:szCs w:val="24"/>
          <w:lang w:val="fr-FR" w:eastAsia="ar-SA"/>
        </w:rPr>
        <w:t>cetatean roman, domiciliat in Municipiul Bucuresti, str. Dreptatii nr. 28, Bl. F6, Sc. 1, Et. 1, Ap. 7, sector 6, identificat prin C.I. seria RX nr. 502755, eliberata de SPCEP Sector 6 la data de 24.05.2014, CNP 1790323155221</w:t>
      </w:r>
    </w:p>
    <w:p w14:paraId="6572D83A" w14:textId="77777777" w:rsidR="00B536C0" w:rsidRPr="00B536C0" w:rsidRDefault="00B536C0" w:rsidP="00EB10A9">
      <w:pPr>
        <w:suppressAutoHyphens/>
        <w:spacing w:after="0" w:line="240" w:lineRule="auto"/>
        <w:ind w:firstLine="708"/>
        <w:jc w:val="both"/>
        <w:rPr>
          <w:rFonts w:asciiTheme="majorHAnsi" w:hAnsiTheme="majorHAnsi" w:cs="Tahoma"/>
          <w:sz w:val="24"/>
          <w:szCs w:val="24"/>
        </w:rPr>
      </w:pPr>
      <w:r w:rsidRPr="00B536C0">
        <w:rPr>
          <w:rFonts w:asciiTheme="majorHAnsi" w:hAnsiTheme="majorHAnsi" w:cs="Tahoma"/>
          <w:b/>
          <w:sz w:val="24"/>
          <w:szCs w:val="24"/>
        </w:rPr>
        <w:t xml:space="preserve">Marinescu Eugen-Victor </w:t>
      </w:r>
      <w:r w:rsidRPr="00B536C0">
        <w:rPr>
          <w:rFonts w:asciiTheme="majorHAnsi" w:hAnsiTheme="majorHAnsi" w:cs="Tahoma"/>
          <w:sz w:val="24"/>
          <w:szCs w:val="24"/>
        </w:rPr>
        <w:t>domiciliat in Mun. Bucuresti, Str. Valea Ialomitei nr. 8, bl.D28, sc. G, et. 4, apt. 103, Sector 6, identificat cu CI seria RX nr. 510641 eliberata la 05.06.2014 de catre S.P.C.E.P. Sector 6, CNP 1690602463068</w:t>
      </w:r>
    </w:p>
    <w:p w14:paraId="38C032BC" w14:textId="01DE0B01" w:rsidR="00EB10A9" w:rsidRPr="00B536C0" w:rsidRDefault="00EB10A9" w:rsidP="00EB10A9">
      <w:pPr>
        <w:suppressAutoHyphens/>
        <w:spacing w:after="0" w:line="240" w:lineRule="auto"/>
        <w:ind w:firstLine="708"/>
        <w:jc w:val="both"/>
        <w:rPr>
          <w:rFonts w:asciiTheme="majorHAnsi" w:hAnsiTheme="majorHAnsi"/>
          <w:sz w:val="24"/>
          <w:szCs w:val="24"/>
          <w:lang w:val="fr-FR" w:eastAsia="ar-SA"/>
        </w:rPr>
      </w:pPr>
      <w:r w:rsidRPr="00B536C0">
        <w:rPr>
          <w:rFonts w:asciiTheme="majorHAnsi" w:hAnsiTheme="majorHAnsi"/>
          <w:b/>
          <w:sz w:val="24"/>
          <w:szCs w:val="24"/>
          <w:lang w:val="fr-FR"/>
        </w:rPr>
        <w:t xml:space="preserve">Teofil-Viorel CURELEA, </w:t>
      </w:r>
      <w:r w:rsidRPr="00B536C0">
        <w:rPr>
          <w:rFonts w:asciiTheme="majorHAnsi" w:hAnsiTheme="majorHAnsi"/>
          <w:sz w:val="24"/>
          <w:szCs w:val="24"/>
          <w:lang w:val="fr-FR" w:eastAsia="ar-SA"/>
        </w:rPr>
        <w:t>cetatean roman, domiciliat in Sat Mogosoaia (Com. Mogosoaia) str. Colentina nr. 4, judetul Ilfov, identificat prin C.I. seria IF nr. 265173, eliberata de SPCLEP Buftea la data d</w:t>
      </w:r>
      <w:r w:rsidR="0029201C" w:rsidRPr="00B536C0">
        <w:rPr>
          <w:rFonts w:asciiTheme="majorHAnsi" w:hAnsiTheme="majorHAnsi"/>
          <w:sz w:val="24"/>
          <w:szCs w:val="24"/>
          <w:lang w:val="fr-FR" w:eastAsia="ar-SA"/>
        </w:rPr>
        <w:t>e 30.09.2010, CNP 1831111410081</w:t>
      </w:r>
    </w:p>
    <w:p w14:paraId="40672DF7" w14:textId="77777777" w:rsidR="00EB10A9" w:rsidRPr="00B536C0" w:rsidRDefault="00EB10A9" w:rsidP="00EB10A9">
      <w:pPr>
        <w:suppressAutoHyphens/>
        <w:spacing w:after="0" w:line="240" w:lineRule="auto"/>
        <w:ind w:firstLine="708"/>
        <w:jc w:val="both"/>
        <w:rPr>
          <w:rFonts w:asciiTheme="majorHAnsi" w:hAnsiTheme="majorHAnsi"/>
          <w:b/>
          <w:sz w:val="24"/>
          <w:szCs w:val="24"/>
          <w:lang w:val="es-AR"/>
        </w:rPr>
      </w:pPr>
    </w:p>
    <w:p w14:paraId="515B2423" w14:textId="77777777" w:rsidR="00EB10A9" w:rsidRPr="00B536C0" w:rsidRDefault="00EB10A9" w:rsidP="00EB10A9">
      <w:pPr>
        <w:suppressAutoHyphens/>
        <w:spacing w:after="0" w:line="240" w:lineRule="auto"/>
        <w:ind w:firstLine="708"/>
        <w:jc w:val="both"/>
        <w:rPr>
          <w:rFonts w:asciiTheme="majorHAnsi" w:hAnsiTheme="majorHAnsi"/>
          <w:b/>
          <w:sz w:val="24"/>
          <w:szCs w:val="24"/>
          <w:lang w:val="es-AR"/>
        </w:rPr>
      </w:pPr>
      <w:r w:rsidRPr="00B536C0">
        <w:rPr>
          <w:rFonts w:asciiTheme="majorHAnsi" w:hAnsiTheme="majorHAnsi"/>
          <w:sz w:val="24"/>
          <w:szCs w:val="24"/>
          <w:lang w:val="fr-FR"/>
        </w:rPr>
        <w:t>Ne exprimam vointa de asociere in vederea constituirii ca subiect de drept al</w:t>
      </w:r>
      <w:r w:rsidRPr="00B536C0">
        <w:rPr>
          <w:rFonts w:asciiTheme="majorHAnsi" w:hAnsiTheme="majorHAnsi"/>
          <w:b/>
          <w:bCs/>
          <w:sz w:val="24"/>
          <w:szCs w:val="24"/>
          <w:lang w:val="fr-FR"/>
        </w:rPr>
        <w:t xml:space="preserve"> </w:t>
      </w:r>
      <w:r w:rsidRPr="00B536C0">
        <w:rPr>
          <w:rFonts w:asciiTheme="majorHAnsi" w:hAnsiTheme="majorHAnsi"/>
          <w:b/>
          <w:sz w:val="24"/>
          <w:szCs w:val="24"/>
          <w:lang w:val="fr-FR"/>
        </w:rPr>
        <w:t>ASOCIATIEI</w:t>
      </w:r>
      <w:r w:rsidRPr="00B536C0">
        <w:rPr>
          <w:rFonts w:asciiTheme="majorHAnsi" w:hAnsiTheme="majorHAnsi"/>
          <w:b/>
          <w:bCs/>
          <w:sz w:val="24"/>
          <w:szCs w:val="24"/>
          <w:lang w:val="fr-FR"/>
        </w:rPr>
        <w:t xml:space="preserve"> </w:t>
      </w:r>
      <w:r w:rsidRPr="00B536C0">
        <w:rPr>
          <w:rFonts w:asciiTheme="majorHAnsi" w:hAnsiTheme="majorHAnsi"/>
          <w:b/>
          <w:bCs/>
          <w:sz w:val="24"/>
          <w:szCs w:val="24"/>
          <w:lang w:val="fr-FR"/>
          <w14:shadow w14:blurRad="50800" w14:dist="38100" w14:dir="2700000" w14:sx="100000" w14:sy="100000" w14:kx="0" w14:ky="0" w14:algn="tl">
            <w14:srgbClr w14:val="000000">
              <w14:alpha w14:val="60000"/>
            </w14:srgbClr>
          </w14:shadow>
        </w:rPr>
        <w:t>“CLUBUL SPORTIV TIGER KEMPO”</w:t>
      </w:r>
      <w:r w:rsidRPr="00B536C0">
        <w:rPr>
          <w:rFonts w:asciiTheme="majorHAnsi" w:hAnsiTheme="majorHAnsi"/>
          <w:sz w:val="24"/>
          <w:szCs w:val="24"/>
          <w:lang w:val="fr-FR"/>
        </w:rPr>
        <w:t>, adoptand, in acest scop, prezentul:</w:t>
      </w:r>
    </w:p>
    <w:p w14:paraId="30863087" w14:textId="77777777" w:rsidR="00EB10A9" w:rsidRPr="00B536C0" w:rsidRDefault="00EB10A9" w:rsidP="00EB10A9">
      <w:pPr>
        <w:suppressAutoHyphens/>
        <w:spacing w:after="0" w:line="240" w:lineRule="auto"/>
        <w:jc w:val="center"/>
        <w:rPr>
          <w:rFonts w:asciiTheme="majorHAnsi" w:hAnsiTheme="majorHAnsi"/>
          <w:b/>
          <w:i/>
          <w:iCs/>
          <w:sz w:val="24"/>
          <w:szCs w:val="24"/>
          <w:u w:val="single"/>
          <w:lang w:val="fr-FR"/>
        </w:rPr>
      </w:pPr>
    </w:p>
    <w:p w14:paraId="27006E68" w14:textId="77777777" w:rsidR="00EB10A9" w:rsidRPr="00B536C0" w:rsidRDefault="00EB10A9" w:rsidP="00EB10A9">
      <w:pPr>
        <w:suppressAutoHyphens/>
        <w:spacing w:after="0" w:line="240" w:lineRule="auto"/>
        <w:jc w:val="center"/>
        <w:rPr>
          <w:rFonts w:asciiTheme="majorHAnsi" w:hAnsiTheme="majorHAnsi"/>
          <w:b/>
          <w:iCs/>
          <w:sz w:val="24"/>
          <w:szCs w:val="24"/>
          <w:u w:val="single"/>
          <w:lang w:val="fr-FR"/>
        </w:rPr>
      </w:pPr>
      <w:r w:rsidRPr="00B536C0">
        <w:rPr>
          <w:rFonts w:asciiTheme="majorHAnsi" w:hAnsiTheme="majorHAnsi"/>
          <w:b/>
          <w:iCs/>
          <w:sz w:val="24"/>
          <w:szCs w:val="24"/>
          <w:u w:val="single"/>
          <w:lang w:val="fr-FR"/>
        </w:rPr>
        <w:t>STATUT</w:t>
      </w:r>
    </w:p>
    <w:p w14:paraId="56984A92" w14:textId="77777777" w:rsidR="00EB10A9" w:rsidRPr="00B536C0" w:rsidRDefault="00EB10A9" w:rsidP="00EB10A9">
      <w:pPr>
        <w:suppressAutoHyphens/>
        <w:spacing w:after="0" w:line="240" w:lineRule="auto"/>
        <w:jc w:val="both"/>
        <w:rPr>
          <w:rFonts w:asciiTheme="majorHAnsi" w:hAnsiTheme="majorHAnsi"/>
          <w:i/>
          <w:iCs/>
          <w:sz w:val="24"/>
          <w:szCs w:val="24"/>
          <w:u w:val="single"/>
          <w:lang w:val="fr-FR"/>
        </w:rPr>
      </w:pPr>
    </w:p>
    <w:p w14:paraId="2B71A51F" w14:textId="77777777" w:rsidR="00EB10A9" w:rsidRPr="00B536C0" w:rsidRDefault="00EB10A9" w:rsidP="00EB10A9">
      <w:pPr>
        <w:suppressAutoHyphens/>
        <w:spacing w:after="0" w:line="240" w:lineRule="auto"/>
        <w:ind w:firstLine="708"/>
        <w:jc w:val="both"/>
        <w:rPr>
          <w:rFonts w:asciiTheme="majorHAnsi" w:hAnsiTheme="majorHAnsi"/>
          <w:b/>
          <w:sz w:val="24"/>
          <w:szCs w:val="24"/>
          <w:lang w:val="fr-FR"/>
        </w:rPr>
      </w:pPr>
      <w:r w:rsidRPr="00B536C0">
        <w:rPr>
          <w:rFonts w:asciiTheme="majorHAnsi" w:hAnsiTheme="majorHAnsi"/>
          <w:b/>
          <w:sz w:val="24"/>
          <w:szCs w:val="24"/>
          <w:u w:val="single"/>
          <w:lang w:val="fr-FR"/>
        </w:rPr>
        <w:t>CAPITOLUL I</w:t>
      </w:r>
      <w:r w:rsidRPr="00B536C0">
        <w:rPr>
          <w:rFonts w:asciiTheme="majorHAnsi" w:hAnsiTheme="majorHAnsi"/>
          <w:b/>
          <w:sz w:val="24"/>
          <w:szCs w:val="24"/>
          <w:lang w:val="fr-FR"/>
        </w:rPr>
        <w:t xml:space="preserve"> – DISPOZITII GENERALE </w:t>
      </w:r>
    </w:p>
    <w:p w14:paraId="41D8672F" w14:textId="77777777" w:rsidR="00EB10A9" w:rsidRPr="00B536C0" w:rsidRDefault="00EB10A9" w:rsidP="00EB10A9">
      <w:pPr>
        <w:suppressAutoHyphens/>
        <w:spacing w:after="0" w:line="240" w:lineRule="auto"/>
        <w:ind w:firstLine="708"/>
        <w:jc w:val="both"/>
        <w:rPr>
          <w:rFonts w:asciiTheme="majorHAnsi" w:hAnsiTheme="majorHAnsi"/>
          <w:b/>
          <w:bCs/>
          <w:sz w:val="24"/>
          <w:szCs w:val="24"/>
          <w:lang w:val="fr-FR"/>
        </w:rPr>
      </w:pPr>
      <w:r w:rsidRPr="00B536C0">
        <w:rPr>
          <w:rFonts w:asciiTheme="majorHAnsi" w:hAnsiTheme="majorHAnsi"/>
          <w:b/>
          <w:sz w:val="24"/>
          <w:szCs w:val="24"/>
          <w:lang w:val="fr-FR"/>
        </w:rPr>
        <w:t>Denumire, forma juridica, scop, obiective, sediu, durata, patrimoniu</w:t>
      </w:r>
    </w:p>
    <w:p w14:paraId="25FB5682" w14:textId="77777777" w:rsidR="00EB10A9" w:rsidRPr="00B536C0" w:rsidRDefault="00EB10A9" w:rsidP="00EB10A9">
      <w:pPr>
        <w:suppressAutoHyphens/>
        <w:spacing w:after="0" w:line="240" w:lineRule="auto"/>
        <w:ind w:firstLine="708"/>
        <w:jc w:val="both"/>
        <w:rPr>
          <w:rFonts w:asciiTheme="majorHAnsi" w:hAnsiTheme="majorHAnsi"/>
          <w:b/>
          <w:bCs/>
          <w:sz w:val="24"/>
          <w:szCs w:val="24"/>
          <w:lang w:val="fr-FR"/>
        </w:rPr>
      </w:pPr>
      <w:r w:rsidRPr="00B536C0">
        <w:rPr>
          <w:rFonts w:asciiTheme="majorHAnsi" w:hAnsiTheme="majorHAnsi"/>
          <w:b/>
          <w:bCs/>
          <w:sz w:val="24"/>
          <w:szCs w:val="24"/>
          <w:lang w:val="fr-FR"/>
        </w:rPr>
        <w:t>Art.1-Denumirea</w:t>
      </w:r>
    </w:p>
    <w:p w14:paraId="36328A4D"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1.1.</w:t>
      </w:r>
      <w:r w:rsidRPr="00B536C0">
        <w:rPr>
          <w:rFonts w:asciiTheme="majorHAnsi" w:hAnsiTheme="majorHAnsi"/>
          <w:sz w:val="24"/>
          <w:szCs w:val="24"/>
          <w:lang w:val="fr-FR"/>
        </w:rPr>
        <w:t xml:space="preserve">Asociatia are denumirea de </w:t>
      </w:r>
      <w:r w:rsidRPr="00B536C0">
        <w:rPr>
          <w:rFonts w:asciiTheme="majorHAnsi" w:hAnsiTheme="majorHAnsi"/>
          <w:b/>
          <w:bCs/>
          <w:sz w:val="24"/>
          <w:szCs w:val="24"/>
          <w:lang w:val="es-AR"/>
          <w14:shadow w14:blurRad="50800" w14:dist="38100" w14:dir="2700000" w14:sx="100000" w14:sy="100000" w14:kx="0" w14:ky="0" w14:algn="tl">
            <w14:srgbClr w14:val="000000">
              <w14:alpha w14:val="60000"/>
            </w14:srgbClr>
          </w14:shadow>
        </w:rPr>
        <w:t>“ASOCIATIA CLUBUL SPORTIV TIGER KEMPO”</w:t>
      </w:r>
      <w:r w:rsidRPr="00B536C0">
        <w:rPr>
          <w:rFonts w:asciiTheme="majorHAnsi" w:hAnsiTheme="majorHAnsi"/>
          <w:sz w:val="24"/>
          <w:szCs w:val="24"/>
          <w:lang w:val="fr-FR"/>
        </w:rPr>
        <w:t xml:space="preserve"> conform Dovezii disponibilitatii denumirii nr. 151316/17.02.2016, eliberata de Ministerul Justitiei, Serviciul Comunicare si Relatii Publice la data de 17.02.2016.</w:t>
      </w:r>
    </w:p>
    <w:p w14:paraId="4BF073FA" w14:textId="65ABCF65"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1.2.</w:t>
      </w:r>
      <w:r w:rsidRPr="00B536C0">
        <w:rPr>
          <w:rFonts w:asciiTheme="majorHAnsi" w:hAnsiTheme="majorHAnsi"/>
          <w:sz w:val="24"/>
          <w:szCs w:val="24"/>
          <w:lang w:val="fr-FR"/>
        </w:rPr>
        <w:t>Pe cuprinsul intregul</w:t>
      </w:r>
      <w:r w:rsidR="00B536C0">
        <w:rPr>
          <w:rFonts w:asciiTheme="majorHAnsi" w:hAnsiTheme="majorHAnsi"/>
          <w:sz w:val="24"/>
          <w:szCs w:val="24"/>
          <w:lang w:val="fr-FR"/>
        </w:rPr>
        <w:t xml:space="preserve">ui Statut Asociatia se va numi </w:t>
      </w:r>
      <w:r w:rsidRPr="00B536C0">
        <w:rPr>
          <w:rFonts w:asciiTheme="majorHAnsi" w:hAnsiTheme="majorHAnsi"/>
          <w:sz w:val="24"/>
          <w:szCs w:val="24"/>
          <w:lang w:val="fr-FR"/>
        </w:rPr>
        <w:t>si  "</w:t>
      </w:r>
      <w:r w:rsidRPr="00B536C0">
        <w:rPr>
          <w:rFonts w:asciiTheme="majorHAnsi" w:hAnsiTheme="majorHAnsi"/>
          <w:b/>
          <w:bCs/>
          <w:sz w:val="24"/>
          <w:szCs w:val="24"/>
          <w:lang w:val="fr-FR"/>
        </w:rPr>
        <w:t>Asociatia/Clubul</w:t>
      </w:r>
      <w:r w:rsidRPr="00B536C0">
        <w:rPr>
          <w:rFonts w:asciiTheme="majorHAnsi" w:hAnsiTheme="majorHAnsi"/>
          <w:b/>
          <w:bCs/>
          <w:sz w:val="24"/>
          <w:szCs w:val="24"/>
          <w:lang w:val="es-AR"/>
          <w14:shadow w14:blurRad="50800" w14:dist="38100" w14:dir="2700000" w14:sx="100000" w14:sy="100000" w14:kx="0" w14:ky="0" w14:algn="tl">
            <w14:srgbClr w14:val="000000">
              <w14:alpha w14:val="60000"/>
            </w14:srgbClr>
          </w14:shadow>
        </w:rPr>
        <w:t>”</w:t>
      </w:r>
      <w:r w:rsidRPr="00B536C0">
        <w:rPr>
          <w:rFonts w:asciiTheme="majorHAnsi" w:hAnsiTheme="majorHAnsi"/>
          <w:sz w:val="24"/>
          <w:szCs w:val="24"/>
          <w:lang w:val="fr-FR"/>
        </w:rPr>
        <w:t>.</w:t>
      </w:r>
    </w:p>
    <w:p w14:paraId="629E2D03" w14:textId="77777777" w:rsidR="00EB10A9" w:rsidRPr="00B536C0" w:rsidRDefault="00EB10A9" w:rsidP="00EB10A9">
      <w:pPr>
        <w:suppressAutoHyphens/>
        <w:spacing w:after="0" w:line="240" w:lineRule="auto"/>
        <w:ind w:firstLine="708"/>
        <w:jc w:val="both"/>
        <w:rPr>
          <w:rFonts w:asciiTheme="majorHAnsi" w:hAnsiTheme="majorHAnsi"/>
          <w:b/>
          <w:bCs/>
          <w:sz w:val="24"/>
          <w:szCs w:val="24"/>
          <w:lang w:val="fr-FR"/>
        </w:rPr>
      </w:pPr>
      <w:r w:rsidRPr="00B536C0">
        <w:rPr>
          <w:rFonts w:asciiTheme="majorHAnsi" w:hAnsiTheme="majorHAnsi"/>
          <w:b/>
          <w:bCs/>
          <w:sz w:val="24"/>
          <w:szCs w:val="24"/>
          <w:lang w:val="fr-FR"/>
        </w:rPr>
        <w:t>Art.2 - Forma juridica</w:t>
      </w:r>
    </w:p>
    <w:p w14:paraId="6931BB35"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2.1.</w:t>
      </w:r>
      <w:r w:rsidRPr="00B536C0">
        <w:rPr>
          <w:rFonts w:asciiTheme="majorHAnsi" w:hAnsiTheme="majorHAnsi"/>
          <w:sz w:val="24"/>
          <w:szCs w:val="24"/>
          <w:lang w:val="fr-FR"/>
        </w:rPr>
        <w:t>In conditiile Ordonanţei Guvernului nr. 26/2000 cu privire la asociaţii şi fundaţii, aprobata cu modificari si completari ulterioare</w:t>
      </w:r>
      <w:r w:rsidRPr="00B536C0">
        <w:rPr>
          <w:rFonts w:asciiTheme="majorHAnsi" w:hAnsiTheme="majorHAnsi"/>
          <w:color w:val="000000"/>
          <w:sz w:val="24"/>
          <w:szCs w:val="24"/>
          <w:lang w:val="fr-FR"/>
        </w:rPr>
        <w:t>, Cl</w:t>
      </w:r>
      <w:r w:rsidRPr="00B536C0">
        <w:rPr>
          <w:rFonts w:asciiTheme="majorHAnsi" w:hAnsiTheme="majorHAnsi"/>
          <w:sz w:val="24"/>
          <w:szCs w:val="24"/>
          <w:lang w:val="fr-FR"/>
        </w:rPr>
        <w:t>ubul este o asociatie, persoana juridica de drept privat, fara scop patrimonial.</w:t>
      </w:r>
    </w:p>
    <w:p w14:paraId="33E7C868"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lastRenderedPageBreak/>
        <w:t>2.2.</w:t>
      </w:r>
      <w:r w:rsidRPr="00B536C0">
        <w:rPr>
          <w:rFonts w:asciiTheme="majorHAnsi" w:hAnsiTheme="majorHAnsi"/>
          <w:sz w:val="24"/>
          <w:szCs w:val="24"/>
          <w:lang w:val="fr-FR"/>
        </w:rPr>
        <w:t xml:space="preserve">Potrivit prevederilor Legii educatiei fizice si sportului nr. 69/2000, cu modificarile si completarile ulterioare, Clubul este o structura polisportiva, club sportiv de drept privat, fara scop lucrativ, persoana juridica nonprofit. </w:t>
      </w:r>
    </w:p>
    <w:p w14:paraId="5E0003B0"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2.2.1.</w:t>
      </w:r>
      <w:r w:rsidRPr="00B536C0">
        <w:rPr>
          <w:rFonts w:asciiTheme="majorHAnsi" w:hAnsiTheme="majorHAnsi"/>
          <w:sz w:val="24"/>
          <w:szCs w:val="24"/>
          <w:lang w:val="fr-FR"/>
        </w:rPr>
        <w:t>Clubul se constituie ca o structura polisportiva.</w:t>
      </w:r>
    </w:p>
    <w:p w14:paraId="419A62D6" w14:textId="77777777" w:rsidR="00EB10A9" w:rsidRPr="00B536C0" w:rsidRDefault="00EB10A9" w:rsidP="00EB10A9">
      <w:pPr>
        <w:suppressAutoHyphens/>
        <w:spacing w:after="0" w:line="240" w:lineRule="auto"/>
        <w:ind w:firstLine="708"/>
        <w:jc w:val="both"/>
        <w:rPr>
          <w:rFonts w:asciiTheme="majorHAnsi" w:hAnsiTheme="majorHAnsi"/>
          <w:b/>
          <w:bCs/>
          <w:sz w:val="24"/>
          <w:szCs w:val="24"/>
          <w:lang w:val="fr-FR"/>
        </w:rPr>
      </w:pPr>
      <w:r w:rsidRPr="00B536C0">
        <w:rPr>
          <w:rFonts w:asciiTheme="majorHAnsi" w:hAnsiTheme="majorHAnsi"/>
          <w:b/>
          <w:bCs/>
          <w:sz w:val="24"/>
          <w:szCs w:val="24"/>
          <w:lang w:val="ro-RO"/>
        </w:rPr>
        <w:t xml:space="preserve">Art.3 - </w:t>
      </w:r>
      <w:r w:rsidRPr="00B536C0">
        <w:rPr>
          <w:rFonts w:asciiTheme="majorHAnsi" w:hAnsiTheme="majorHAnsi"/>
          <w:b/>
          <w:bCs/>
          <w:sz w:val="24"/>
          <w:szCs w:val="24"/>
          <w:lang w:val="fr-FR"/>
        </w:rPr>
        <w:t>Scop si obiective</w:t>
      </w:r>
    </w:p>
    <w:p w14:paraId="5ACE74CC" w14:textId="77777777" w:rsidR="00EB10A9" w:rsidRPr="00B536C0" w:rsidRDefault="00EB10A9" w:rsidP="00EB10A9">
      <w:pPr>
        <w:suppressAutoHyphens/>
        <w:spacing w:after="0" w:line="240" w:lineRule="auto"/>
        <w:ind w:firstLine="708"/>
        <w:jc w:val="both"/>
        <w:rPr>
          <w:rFonts w:asciiTheme="majorHAnsi" w:hAnsiTheme="majorHAnsi"/>
          <w:sz w:val="24"/>
          <w:szCs w:val="24"/>
          <w:lang w:val="es-AR"/>
        </w:rPr>
      </w:pPr>
      <w:r w:rsidRPr="00B536C0">
        <w:rPr>
          <w:rFonts w:asciiTheme="majorHAnsi" w:hAnsiTheme="majorHAnsi"/>
          <w:b/>
          <w:bCs/>
          <w:sz w:val="24"/>
          <w:szCs w:val="24"/>
          <w:lang w:val="es-AR"/>
        </w:rPr>
        <w:t>3.1.</w:t>
      </w:r>
      <w:r w:rsidRPr="00B536C0">
        <w:rPr>
          <w:rFonts w:asciiTheme="majorHAnsi" w:hAnsiTheme="majorHAnsi"/>
          <w:sz w:val="24"/>
          <w:szCs w:val="24"/>
          <w:u w:val="single"/>
          <w:lang w:val="es-AR"/>
        </w:rPr>
        <w:t>Scopul Clubului</w:t>
      </w:r>
      <w:r w:rsidRPr="00B536C0">
        <w:rPr>
          <w:rFonts w:asciiTheme="majorHAnsi" w:hAnsiTheme="majorHAnsi"/>
          <w:sz w:val="24"/>
          <w:szCs w:val="24"/>
          <w:lang w:val="es-AR"/>
        </w:rPr>
        <w:t xml:space="preserve"> il constituie desfasurarea de activitati sportive de karate, arte martiale, sportul pentru toti, judo, kempo, arte martiale de contact, taekwondo –ITF, taekwondo – WTF, aikido, </w:t>
      </w:r>
      <w:r w:rsidR="00CC400C" w:rsidRPr="00B536C0">
        <w:rPr>
          <w:rFonts w:asciiTheme="majorHAnsi" w:hAnsiTheme="majorHAnsi"/>
          <w:sz w:val="24"/>
          <w:szCs w:val="24"/>
          <w:lang w:val="es-AR"/>
        </w:rPr>
        <w:t xml:space="preserve">pangration, </w:t>
      </w:r>
      <w:r w:rsidRPr="00B536C0">
        <w:rPr>
          <w:rFonts w:asciiTheme="majorHAnsi" w:hAnsiTheme="majorHAnsi"/>
          <w:sz w:val="24"/>
          <w:szCs w:val="24"/>
          <w:lang w:val="es-AR"/>
        </w:rPr>
        <w:t>culturism si fitness, handbal, fotbal, baschet, volei, rugby, tenis, tenis de masa, sah, box, lupte, oina, fotbal-tenis, atletism, gimnastica, badminton si sambo, respectiv selectionarea, initierea si pregatirea de sportivi in aceste domenii, participarea la competitii sportive interne si internationale, precum si alte activitati conexe acestora.</w:t>
      </w:r>
    </w:p>
    <w:p w14:paraId="3D6393C5" w14:textId="77777777" w:rsidR="00EB10A9" w:rsidRPr="00B536C0" w:rsidRDefault="00EB10A9" w:rsidP="00EB10A9">
      <w:pPr>
        <w:suppressAutoHyphens/>
        <w:spacing w:after="0" w:line="240" w:lineRule="auto"/>
        <w:ind w:firstLine="708"/>
        <w:jc w:val="both"/>
        <w:rPr>
          <w:rFonts w:asciiTheme="majorHAnsi" w:hAnsiTheme="majorHAnsi"/>
          <w:b/>
          <w:bCs/>
          <w:sz w:val="24"/>
          <w:szCs w:val="24"/>
          <w:lang w:val="fr-FR"/>
        </w:rPr>
      </w:pPr>
      <w:r w:rsidRPr="00B536C0">
        <w:rPr>
          <w:rFonts w:asciiTheme="majorHAnsi" w:hAnsiTheme="majorHAnsi"/>
          <w:b/>
          <w:bCs/>
          <w:sz w:val="24"/>
          <w:szCs w:val="24"/>
          <w:lang w:val="es-AR"/>
        </w:rPr>
        <w:t>3.2</w:t>
      </w:r>
      <w:r w:rsidRPr="00B536C0">
        <w:rPr>
          <w:rFonts w:asciiTheme="majorHAnsi" w:hAnsiTheme="majorHAnsi"/>
          <w:sz w:val="24"/>
          <w:szCs w:val="24"/>
          <w:lang w:val="es-AR"/>
        </w:rPr>
        <w:t>.</w:t>
      </w:r>
      <w:r w:rsidRPr="00B536C0">
        <w:rPr>
          <w:rFonts w:asciiTheme="majorHAnsi" w:hAnsiTheme="majorHAnsi"/>
          <w:sz w:val="24"/>
          <w:szCs w:val="24"/>
          <w:u w:val="single"/>
          <w:lang w:val="es-AR"/>
        </w:rPr>
        <w:t>Obiectivele Clubului</w:t>
      </w:r>
      <w:r w:rsidRPr="00B536C0">
        <w:rPr>
          <w:rFonts w:asciiTheme="majorHAnsi" w:hAnsiTheme="majorHAnsi"/>
          <w:sz w:val="24"/>
          <w:szCs w:val="24"/>
          <w:lang w:val="es-AR"/>
        </w:rPr>
        <w:t xml:space="preserve"> sunt:</w:t>
      </w:r>
    </w:p>
    <w:p w14:paraId="3028C85B" w14:textId="77777777" w:rsidR="00EB10A9" w:rsidRPr="00B536C0" w:rsidRDefault="00EB10A9" w:rsidP="00EB10A9">
      <w:pPr>
        <w:suppressAutoHyphens/>
        <w:spacing w:after="0" w:line="240" w:lineRule="auto"/>
        <w:ind w:firstLine="708"/>
        <w:jc w:val="both"/>
        <w:rPr>
          <w:rFonts w:asciiTheme="majorHAnsi" w:hAnsiTheme="majorHAnsi"/>
          <w:b/>
          <w:bCs/>
          <w:sz w:val="24"/>
          <w:szCs w:val="24"/>
          <w:lang w:val="fr-FR"/>
        </w:rPr>
      </w:pPr>
      <w:r w:rsidRPr="00B536C0">
        <w:rPr>
          <w:rFonts w:asciiTheme="majorHAnsi" w:hAnsiTheme="majorHAnsi"/>
          <w:sz w:val="24"/>
          <w:szCs w:val="24"/>
          <w:lang w:val="es-AR"/>
        </w:rPr>
        <w:t>-dezvoltarea legaturilor cu institutiile publice de specialitate, federatiile sportive de specialitate, pe plan intern si international;</w:t>
      </w:r>
    </w:p>
    <w:p w14:paraId="279B1218" w14:textId="77777777" w:rsidR="00EB10A9" w:rsidRPr="00B536C0" w:rsidRDefault="00EB10A9" w:rsidP="00EB10A9">
      <w:pPr>
        <w:suppressAutoHyphens/>
        <w:spacing w:after="0" w:line="240" w:lineRule="auto"/>
        <w:ind w:firstLine="708"/>
        <w:jc w:val="both"/>
        <w:rPr>
          <w:rFonts w:asciiTheme="majorHAnsi" w:hAnsiTheme="majorHAnsi"/>
          <w:b/>
          <w:bCs/>
          <w:sz w:val="24"/>
          <w:szCs w:val="24"/>
          <w:lang w:val="fr-FR"/>
        </w:rPr>
      </w:pPr>
      <w:r w:rsidRPr="00B536C0">
        <w:rPr>
          <w:rFonts w:asciiTheme="majorHAnsi" w:hAnsiTheme="majorHAnsi"/>
          <w:sz w:val="24"/>
          <w:szCs w:val="24"/>
          <w:lang w:val="fr-FR"/>
        </w:rPr>
        <w:t>-promovarea spiritului de „fair-play” si prevenirea violentei in sport;</w:t>
      </w:r>
    </w:p>
    <w:p w14:paraId="0311DDB1" w14:textId="77777777" w:rsidR="00EB10A9" w:rsidRPr="00B536C0" w:rsidRDefault="00EB10A9" w:rsidP="00EB10A9">
      <w:pPr>
        <w:suppressAutoHyphens/>
        <w:spacing w:after="0" w:line="240" w:lineRule="auto"/>
        <w:ind w:firstLine="708"/>
        <w:jc w:val="both"/>
        <w:rPr>
          <w:rFonts w:asciiTheme="majorHAnsi" w:hAnsiTheme="majorHAnsi"/>
          <w:b/>
          <w:bCs/>
          <w:sz w:val="24"/>
          <w:szCs w:val="24"/>
          <w:lang w:val="fr-FR"/>
        </w:rPr>
      </w:pPr>
      <w:r w:rsidRPr="00B536C0">
        <w:rPr>
          <w:rFonts w:asciiTheme="majorHAnsi" w:hAnsiTheme="majorHAnsi"/>
          <w:sz w:val="24"/>
          <w:szCs w:val="24"/>
          <w:lang w:val="fr-FR"/>
        </w:rPr>
        <w:t xml:space="preserve">-dezvoltarea bazei materiale pentru activitatile sportive de </w:t>
      </w:r>
      <w:r w:rsidRPr="00B536C0">
        <w:rPr>
          <w:rFonts w:asciiTheme="majorHAnsi" w:hAnsiTheme="majorHAnsi"/>
          <w:sz w:val="24"/>
          <w:szCs w:val="24"/>
          <w:lang w:val="es-AR"/>
        </w:rPr>
        <w:t>karate, arte martiale, sportul pentru toti, judo, kempo, arte martiale de contact, taekwondo –ITF, taekwondo – WTF, aikido, culturism si fitness, handbal, fotbal, baschet, volei, rugby, tenis, tenis de masa, sah, box, lupte, oina, fotbal-tenis, atletism, gimnastica, badminton si sambo</w:t>
      </w:r>
      <w:r w:rsidRPr="00B536C0">
        <w:rPr>
          <w:rFonts w:asciiTheme="majorHAnsi" w:hAnsiTheme="majorHAnsi"/>
          <w:sz w:val="24"/>
          <w:szCs w:val="24"/>
          <w:lang w:val="fr-FR"/>
        </w:rPr>
        <w:t>;</w:t>
      </w:r>
    </w:p>
    <w:p w14:paraId="5F7280E7" w14:textId="77777777" w:rsidR="00EB10A9" w:rsidRPr="00B536C0" w:rsidRDefault="00EB10A9" w:rsidP="00EB10A9">
      <w:pPr>
        <w:suppressAutoHyphens/>
        <w:spacing w:after="0" w:line="240" w:lineRule="auto"/>
        <w:ind w:firstLine="708"/>
        <w:jc w:val="both"/>
        <w:rPr>
          <w:rFonts w:asciiTheme="majorHAnsi" w:hAnsiTheme="majorHAnsi"/>
          <w:b/>
          <w:bCs/>
          <w:sz w:val="24"/>
          <w:szCs w:val="24"/>
          <w:lang w:val="fr-FR"/>
        </w:rPr>
      </w:pPr>
      <w:r w:rsidRPr="00B536C0">
        <w:rPr>
          <w:rFonts w:asciiTheme="majorHAnsi" w:hAnsiTheme="majorHAnsi"/>
          <w:sz w:val="24"/>
          <w:szCs w:val="24"/>
          <w:lang w:val="es-AR"/>
        </w:rPr>
        <w:t>-asigurarea cantonamentelor si stagiilor de pregatire pentru sportivii si tehnicienii proprii;</w:t>
      </w:r>
    </w:p>
    <w:p w14:paraId="46C80133" w14:textId="77777777" w:rsidR="00EB10A9" w:rsidRPr="00B536C0" w:rsidRDefault="00EB10A9" w:rsidP="00EB10A9">
      <w:pPr>
        <w:suppressAutoHyphens/>
        <w:spacing w:after="0" w:line="240" w:lineRule="auto"/>
        <w:ind w:firstLine="708"/>
        <w:jc w:val="both"/>
        <w:rPr>
          <w:rFonts w:asciiTheme="majorHAnsi" w:hAnsiTheme="majorHAnsi"/>
          <w:b/>
          <w:bCs/>
          <w:sz w:val="24"/>
          <w:szCs w:val="24"/>
          <w:lang w:val="fr-FR"/>
        </w:rPr>
      </w:pPr>
      <w:r w:rsidRPr="00B536C0">
        <w:rPr>
          <w:rFonts w:asciiTheme="majorHAnsi" w:hAnsiTheme="majorHAnsi"/>
          <w:sz w:val="24"/>
          <w:szCs w:val="24"/>
          <w:lang w:val="es-AR"/>
        </w:rPr>
        <w:t>-desfasurarea altor activitati conexe activitatii mai sus mentionate.</w:t>
      </w:r>
    </w:p>
    <w:p w14:paraId="01E2E5DC" w14:textId="77777777" w:rsidR="00EB10A9" w:rsidRPr="00B536C0" w:rsidRDefault="00EB10A9" w:rsidP="00EB10A9">
      <w:pPr>
        <w:suppressAutoHyphens/>
        <w:spacing w:after="0" w:line="240" w:lineRule="auto"/>
        <w:ind w:firstLine="708"/>
        <w:jc w:val="both"/>
        <w:rPr>
          <w:rFonts w:asciiTheme="majorHAnsi" w:hAnsiTheme="majorHAnsi"/>
          <w:b/>
          <w:bCs/>
          <w:sz w:val="24"/>
          <w:szCs w:val="24"/>
          <w:lang w:val="fr-FR"/>
        </w:rPr>
      </w:pPr>
      <w:r w:rsidRPr="00B536C0">
        <w:rPr>
          <w:rFonts w:asciiTheme="majorHAnsi" w:hAnsiTheme="majorHAnsi"/>
          <w:sz w:val="24"/>
          <w:szCs w:val="24"/>
          <w:lang w:val="es-AR"/>
        </w:rPr>
        <w:t xml:space="preserve">Obiectivele Clubului decurg si din reglementarile Federatiei Romane de Karate, Federatiei Romane de Arte Martiale, Federatiei Romane Sportul pentru Toti, Federatiei Romane de Judo, Federatiei Romane de Kempo, Federatiei Romane de Arte Martiale de Contact, Federatiei Romane de Ttaekwondo –ITF, Federatiei Romane de Taekwondo – WTF, Federatiei Romane de Aikido, Federatiei Romane de Culturism si Fitness, Federatiei Romane de Handbal, Federatiei Romane de Fotbal, Federatiei Romane de Baschet, Federatiei Romane de Volei, Federatiei Romane de Rugby, Federatiei Romane de Tenis, Federatiei Romane de Tenis de Masa, Federatiei Romane de Sah, Federatiei Romane de Box, Federatiei Romane de Lupte, Federatiei Romane de Oina, Federatiei Romane de Fotbal-Tenis – CAJ, Federatiei Romane de Atletism, Federatiei Romane de Gimnastica, Federatiei Romane de Badminton si Federatiei Romane de Sambo, precum si din Statutele si Regulamentele federatiilor sportive internationale respective. </w:t>
      </w:r>
    </w:p>
    <w:p w14:paraId="7898E4B6" w14:textId="77777777" w:rsidR="00EB10A9" w:rsidRPr="00B536C0" w:rsidRDefault="00EB10A9" w:rsidP="00EB10A9">
      <w:pPr>
        <w:suppressAutoHyphens/>
        <w:spacing w:after="0" w:line="240" w:lineRule="auto"/>
        <w:ind w:firstLine="708"/>
        <w:jc w:val="both"/>
        <w:rPr>
          <w:rFonts w:asciiTheme="majorHAnsi" w:hAnsiTheme="majorHAnsi"/>
          <w:b/>
          <w:bCs/>
          <w:sz w:val="24"/>
          <w:szCs w:val="24"/>
          <w:lang w:val="fr-FR"/>
        </w:rPr>
      </w:pPr>
      <w:r w:rsidRPr="00B536C0">
        <w:rPr>
          <w:rFonts w:asciiTheme="majorHAnsi" w:hAnsiTheme="majorHAnsi"/>
          <w:b/>
          <w:bCs/>
          <w:sz w:val="24"/>
          <w:szCs w:val="24"/>
          <w:lang w:val="es-AR"/>
        </w:rPr>
        <w:t>3.3</w:t>
      </w:r>
      <w:r w:rsidRPr="00B536C0">
        <w:rPr>
          <w:rFonts w:asciiTheme="majorHAnsi" w:hAnsiTheme="majorHAnsi"/>
          <w:sz w:val="24"/>
          <w:szCs w:val="24"/>
          <w:lang w:val="es-AR"/>
        </w:rPr>
        <w:t>.Prin realizarea scopului si a obiectivelor propuse, Clubul contribuie la dezvoltarea ramurilor sportive de karate, arte martiale, sportul pentru toti, judo, kempo, arte martiale de contact, taekwondo –ITF, taekwondo – WTF, aikido, culturism si fitness, handbal, fotbal, baschet, volei, rugby, tenis, tenis de masa, sah, box, lupte, oina, fotbal-tenis, atletism, gimnastica, badminton si sambo din Romania.</w:t>
      </w:r>
    </w:p>
    <w:p w14:paraId="1C8B1860" w14:textId="77777777" w:rsidR="00EB10A9" w:rsidRPr="00B536C0" w:rsidRDefault="00EB10A9" w:rsidP="00EB10A9">
      <w:pPr>
        <w:suppressAutoHyphens/>
        <w:spacing w:after="0" w:line="240" w:lineRule="auto"/>
        <w:ind w:firstLine="708"/>
        <w:jc w:val="both"/>
        <w:rPr>
          <w:rFonts w:asciiTheme="majorHAnsi" w:hAnsiTheme="majorHAnsi"/>
          <w:b/>
          <w:bCs/>
          <w:sz w:val="24"/>
          <w:szCs w:val="24"/>
          <w:lang w:val="es-AR"/>
        </w:rPr>
      </w:pPr>
      <w:r w:rsidRPr="00B536C0">
        <w:rPr>
          <w:rFonts w:asciiTheme="majorHAnsi" w:hAnsiTheme="majorHAnsi"/>
          <w:b/>
          <w:bCs/>
          <w:sz w:val="24"/>
          <w:szCs w:val="24"/>
          <w:lang w:val="es-AR"/>
        </w:rPr>
        <w:t>3.4.</w:t>
      </w:r>
      <w:r w:rsidRPr="00B536C0">
        <w:rPr>
          <w:rFonts w:asciiTheme="majorHAnsi" w:hAnsiTheme="majorHAnsi"/>
          <w:sz w:val="24"/>
          <w:szCs w:val="24"/>
          <w:lang w:val="es-AR"/>
        </w:rPr>
        <w:t>Clubul isi propune</w:t>
      </w:r>
      <w:r w:rsidRPr="00B536C0">
        <w:rPr>
          <w:rFonts w:asciiTheme="majorHAnsi" w:hAnsiTheme="majorHAnsi"/>
          <w:b/>
          <w:bCs/>
          <w:sz w:val="24"/>
          <w:szCs w:val="24"/>
          <w:lang w:val="es-AR"/>
        </w:rPr>
        <w:t xml:space="preserve"> </w:t>
      </w:r>
      <w:r w:rsidRPr="00B536C0">
        <w:rPr>
          <w:rFonts w:asciiTheme="majorHAnsi" w:hAnsiTheme="majorHAnsi"/>
          <w:sz w:val="24"/>
          <w:szCs w:val="24"/>
          <w:lang w:val="es-AR"/>
        </w:rPr>
        <w:t>sa nu ia atitudini susceptibile</w:t>
      </w:r>
      <w:r w:rsidRPr="00B536C0">
        <w:rPr>
          <w:rFonts w:asciiTheme="majorHAnsi" w:hAnsiTheme="majorHAnsi"/>
          <w:b/>
          <w:bCs/>
          <w:sz w:val="24"/>
          <w:szCs w:val="24"/>
          <w:lang w:val="es-AR"/>
        </w:rPr>
        <w:t xml:space="preserve"> </w:t>
      </w:r>
      <w:r w:rsidRPr="00B536C0">
        <w:rPr>
          <w:rFonts w:asciiTheme="majorHAnsi" w:hAnsiTheme="majorHAnsi"/>
          <w:sz w:val="24"/>
          <w:szCs w:val="24"/>
          <w:lang w:val="es-AR"/>
        </w:rPr>
        <w:t>sa aduca prejudicii intereselor fundamentale ale fiecarui membru, sa respecte legile tarii, reglementarile Ministerului Tineretului si Sportului, precum si Statutul si Regulamentele Federatiei Romane de Karate, Federatiei Romane de Arte Martiale, Federatiei Romane Sportul pentru Toti, Federatiei Romane de Judo, Federatiei Romane de Kempo, Federatiei Romane de Arte Martiale de Contact, Federatiei Romane de Ttaekwondo –ITF, Federatiei Romane de Taekwondo – WTF, Federatiei Romane de Aikido, Federatiei Romane de Culturism si Fitness, Federatiei Romane de Handbal, Federatiei Romane de Fotbal, Federatiei Romane de Baschet, Federatiei Romane de Volei, Federatiei Romane de Rugby, Federatiei Romane de Tenis, Federatiei Romane de Tenis de Masa, Federatiei Romane de Sah, Federatiei Romane de Box, Federatiei Romane de Lupte, Federatiei Romane de Oina, Federatiei Romane de Fotbal-Tenis – CAJ, Federatiei Romane de Atletism, Federatiei Romane de Gimnastica, Federatiei Romane de Badminton si Federatiei Romane de Sambo.</w:t>
      </w:r>
    </w:p>
    <w:p w14:paraId="1F32E7D4" w14:textId="77777777" w:rsidR="00EB10A9" w:rsidRPr="00B536C0" w:rsidRDefault="00EB10A9" w:rsidP="00EB10A9">
      <w:pPr>
        <w:suppressAutoHyphens/>
        <w:spacing w:after="0" w:line="240" w:lineRule="auto"/>
        <w:ind w:firstLine="708"/>
        <w:jc w:val="both"/>
        <w:rPr>
          <w:rFonts w:asciiTheme="majorHAnsi" w:hAnsiTheme="majorHAnsi"/>
          <w:b/>
          <w:bCs/>
          <w:sz w:val="24"/>
          <w:szCs w:val="24"/>
        </w:rPr>
      </w:pPr>
      <w:r w:rsidRPr="00B536C0">
        <w:rPr>
          <w:rFonts w:asciiTheme="majorHAnsi" w:hAnsiTheme="majorHAnsi"/>
          <w:b/>
          <w:bCs/>
          <w:sz w:val="24"/>
          <w:szCs w:val="24"/>
        </w:rPr>
        <w:t>Art.4.Sediul</w:t>
      </w:r>
    </w:p>
    <w:p w14:paraId="7EF47865" w14:textId="77777777" w:rsidR="00EB10A9" w:rsidRPr="00B536C0" w:rsidRDefault="00EB10A9" w:rsidP="00EB10A9">
      <w:pPr>
        <w:suppressAutoHyphens/>
        <w:spacing w:after="0" w:line="240" w:lineRule="auto"/>
        <w:ind w:firstLine="708"/>
        <w:jc w:val="both"/>
        <w:rPr>
          <w:rFonts w:asciiTheme="majorHAnsi" w:hAnsiTheme="majorHAnsi"/>
          <w:b/>
          <w:bCs/>
          <w:sz w:val="24"/>
          <w:szCs w:val="24"/>
        </w:rPr>
      </w:pPr>
      <w:r w:rsidRPr="00B536C0">
        <w:rPr>
          <w:rFonts w:asciiTheme="majorHAnsi" w:hAnsiTheme="majorHAnsi"/>
          <w:b/>
          <w:bCs/>
          <w:sz w:val="24"/>
          <w:szCs w:val="24"/>
        </w:rPr>
        <w:t>4.1</w:t>
      </w:r>
      <w:r w:rsidRPr="00B536C0">
        <w:rPr>
          <w:rFonts w:asciiTheme="majorHAnsi" w:hAnsiTheme="majorHAnsi"/>
          <w:sz w:val="24"/>
          <w:szCs w:val="24"/>
        </w:rPr>
        <w:t xml:space="preserve">.Sediul Clubului este in </w:t>
      </w:r>
      <w:r w:rsidR="00CC400C" w:rsidRPr="00B536C0">
        <w:rPr>
          <w:rFonts w:asciiTheme="majorHAnsi" w:hAnsiTheme="majorHAnsi"/>
          <w:sz w:val="24"/>
          <w:szCs w:val="24"/>
        </w:rPr>
        <w:t>Oras Buftea, Str. Cincinat Pavelescu nr. 5, camera 3, Jud. Ilfov</w:t>
      </w:r>
      <w:r w:rsidRPr="00B536C0">
        <w:rPr>
          <w:rFonts w:asciiTheme="majorHAnsi" w:hAnsiTheme="majorHAnsi"/>
          <w:sz w:val="24"/>
          <w:szCs w:val="24"/>
          <w:lang w:val="fr-FR" w:eastAsia="ar-SA"/>
        </w:rPr>
        <w:t>.</w:t>
      </w:r>
    </w:p>
    <w:p w14:paraId="03BBA65E" w14:textId="77777777" w:rsidR="00EB10A9" w:rsidRPr="00B536C0" w:rsidRDefault="00EB10A9" w:rsidP="00EB10A9">
      <w:pPr>
        <w:suppressAutoHyphens/>
        <w:spacing w:after="0" w:line="240" w:lineRule="auto"/>
        <w:ind w:firstLine="708"/>
        <w:jc w:val="both"/>
        <w:rPr>
          <w:rFonts w:asciiTheme="majorHAnsi" w:hAnsiTheme="majorHAnsi"/>
          <w:b/>
          <w:bCs/>
          <w:sz w:val="24"/>
          <w:szCs w:val="24"/>
        </w:rPr>
      </w:pPr>
      <w:r w:rsidRPr="00B536C0">
        <w:rPr>
          <w:rFonts w:asciiTheme="majorHAnsi" w:hAnsiTheme="majorHAnsi"/>
          <w:b/>
          <w:bCs/>
          <w:sz w:val="24"/>
          <w:szCs w:val="24"/>
        </w:rPr>
        <w:t>4.2.</w:t>
      </w:r>
      <w:r w:rsidRPr="00B536C0">
        <w:rPr>
          <w:rFonts w:asciiTheme="majorHAnsi" w:hAnsiTheme="majorHAnsi"/>
          <w:sz w:val="24"/>
          <w:szCs w:val="24"/>
        </w:rPr>
        <w:t xml:space="preserve">Sediul poate fi schimbat prin hotararea Consiliului Director, in conditiile legii.  </w:t>
      </w:r>
    </w:p>
    <w:p w14:paraId="50EA185F" w14:textId="77777777" w:rsidR="00EB10A9" w:rsidRPr="00B536C0" w:rsidRDefault="00EB10A9" w:rsidP="00EB10A9">
      <w:pPr>
        <w:suppressAutoHyphens/>
        <w:spacing w:after="0" w:line="240" w:lineRule="auto"/>
        <w:ind w:firstLine="708"/>
        <w:jc w:val="both"/>
        <w:rPr>
          <w:rFonts w:asciiTheme="majorHAnsi" w:hAnsiTheme="majorHAnsi"/>
          <w:b/>
          <w:bCs/>
          <w:sz w:val="24"/>
          <w:szCs w:val="24"/>
          <w:lang w:val="es-AR"/>
        </w:rPr>
      </w:pPr>
      <w:r w:rsidRPr="00B536C0">
        <w:rPr>
          <w:rFonts w:asciiTheme="majorHAnsi" w:hAnsiTheme="majorHAnsi"/>
          <w:b/>
          <w:bCs/>
          <w:sz w:val="24"/>
          <w:szCs w:val="24"/>
        </w:rPr>
        <w:t>Art.5.</w:t>
      </w:r>
      <w:r w:rsidRPr="00B536C0">
        <w:rPr>
          <w:rFonts w:asciiTheme="majorHAnsi" w:hAnsiTheme="majorHAnsi"/>
          <w:b/>
          <w:bCs/>
          <w:sz w:val="24"/>
          <w:szCs w:val="24"/>
          <w:lang w:val="es-AR"/>
        </w:rPr>
        <w:t xml:space="preserve">Durata </w:t>
      </w:r>
    </w:p>
    <w:p w14:paraId="3FB5E581" w14:textId="77777777" w:rsidR="00EB10A9" w:rsidRPr="00B536C0" w:rsidRDefault="00EB10A9" w:rsidP="00EB10A9">
      <w:pPr>
        <w:suppressAutoHyphens/>
        <w:spacing w:after="0" w:line="240" w:lineRule="auto"/>
        <w:ind w:firstLine="708"/>
        <w:jc w:val="both"/>
        <w:rPr>
          <w:rFonts w:asciiTheme="majorHAnsi" w:hAnsiTheme="majorHAnsi"/>
          <w:b/>
          <w:bCs/>
          <w:sz w:val="24"/>
          <w:szCs w:val="24"/>
          <w:lang w:val="es-AR"/>
        </w:rPr>
      </w:pPr>
      <w:r w:rsidRPr="00B536C0">
        <w:rPr>
          <w:rFonts w:asciiTheme="majorHAnsi" w:hAnsiTheme="majorHAnsi"/>
          <w:b/>
          <w:bCs/>
          <w:sz w:val="24"/>
          <w:szCs w:val="24"/>
          <w:lang w:val="es-AR"/>
        </w:rPr>
        <w:t>5.1.</w:t>
      </w:r>
      <w:r w:rsidRPr="00B536C0">
        <w:rPr>
          <w:rFonts w:asciiTheme="majorHAnsi" w:hAnsiTheme="majorHAnsi"/>
          <w:sz w:val="24"/>
          <w:szCs w:val="24"/>
          <w:lang w:val="es-AR"/>
        </w:rPr>
        <w:t>Clubul se constituie pe termen nelimitat.</w:t>
      </w:r>
    </w:p>
    <w:p w14:paraId="40325C68" w14:textId="77777777" w:rsidR="00EB10A9" w:rsidRPr="00B536C0" w:rsidRDefault="00EB10A9" w:rsidP="00EB10A9">
      <w:pPr>
        <w:suppressAutoHyphens/>
        <w:spacing w:after="0" w:line="240" w:lineRule="auto"/>
        <w:ind w:firstLine="708"/>
        <w:jc w:val="both"/>
        <w:rPr>
          <w:rFonts w:asciiTheme="majorHAnsi" w:hAnsiTheme="majorHAnsi"/>
          <w:sz w:val="24"/>
          <w:szCs w:val="24"/>
          <w:lang w:val="es-AR"/>
        </w:rPr>
      </w:pPr>
      <w:r w:rsidRPr="00B536C0">
        <w:rPr>
          <w:rFonts w:asciiTheme="majorHAnsi" w:hAnsiTheme="majorHAnsi"/>
          <w:b/>
          <w:bCs/>
          <w:sz w:val="24"/>
          <w:szCs w:val="24"/>
          <w:lang w:val="es-AR"/>
        </w:rPr>
        <w:t>5.2</w:t>
      </w:r>
      <w:r w:rsidRPr="00B536C0">
        <w:rPr>
          <w:rFonts w:asciiTheme="majorHAnsi" w:hAnsiTheme="majorHAnsi"/>
          <w:sz w:val="24"/>
          <w:szCs w:val="24"/>
          <w:lang w:val="es-AR"/>
        </w:rPr>
        <w:t>.Clubul dobandeste personalitate juridica de la data inscrierii in Registrul Asociatiilor si Fundatiilor organizat la Grefa Judecatoriei Racari.</w:t>
      </w:r>
    </w:p>
    <w:p w14:paraId="670FD3C0" w14:textId="77777777" w:rsidR="00EB10A9" w:rsidRPr="00B536C0" w:rsidRDefault="00EB10A9" w:rsidP="00EB10A9">
      <w:pPr>
        <w:suppressAutoHyphens/>
        <w:spacing w:after="0" w:line="240" w:lineRule="auto"/>
        <w:ind w:firstLine="708"/>
        <w:jc w:val="both"/>
        <w:rPr>
          <w:rFonts w:asciiTheme="majorHAnsi" w:hAnsiTheme="majorHAnsi"/>
          <w:b/>
          <w:bCs/>
          <w:sz w:val="24"/>
          <w:szCs w:val="24"/>
          <w:lang w:val="es-AR"/>
        </w:rPr>
      </w:pPr>
      <w:r w:rsidRPr="00B536C0">
        <w:rPr>
          <w:rFonts w:asciiTheme="majorHAnsi" w:hAnsiTheme="majorHAnsi"/>
          <w:b/>
          <w:bCs/>
          <w:sz w:val="24"/>
          <w:szCs w:val="24"/>
          <w:lang w:val="ro-RO"/>
        </w:rPr>
        <w:t>Art.6.Patrimoniu</w:t>
      </w:r>
    </w:p>
    <w:p w14:paraId="653B6203" w14:textId="77777777" w:rsidR="00EB10A9" w:rsidRPr="00B536C0" w:rsidRDefault="00EB10A9" w:rsidP="00EB10A9">
      <w:pPr>
        <w:suppressAutoHyphens/>
        <w:spacing w:after="0" w:line="240" w:lineRule="auto"/>
        <w:ind w:firstLine="708"/>
        <w:jc w:val="both"/>
        <w:rPr>
          <w:rFonts w:asciiTheme="majorHAnsi" w:hAnsiTheme="majorHAnsi"/>
          <w:b/>
          <w:bCs/>
          <w:sz w:val="24"/>
          <w:szCs w:val="24"/>
          <w:lang w:val="es-AR"/>
        </w:rPr>
      </w:pPr>
      <w:r w:rsidRPr="00B536C0">
        <w:rPr>
          <w:rFonts w:asciiTheme="majorHAnsi" w:hAnsiTheme="majorHAnsi"/>
          <w:b/>
          <w:bCs/>
          <w:sz w:val="24"/>
          <w:szCs w:val="24"/>
          <w:lang w:val="ro-RO"/>
        </w:rPr>
        <w:t>6.1.</w:t>
      </w:r>
      <w:r w:rsidRPr="00B536C0">
        <w:rPr>
          <w:rFonts w:asciiTheme="majorHAnsi" w:hAnsiTheme="majorHAnsi"/>
          <w:sz w:val="24"/>
          <w:szCs w:val="24"/>
          <w:lang w:val="ro-RO"/>
        </w:rPr>
        <w:t>Patrimoniul Clubului este format din drepturile si obligatiile dobandite in conditiile legii.</w:t>
      </w:r>
    </w:p>
    <w:p w14:paraId="322BF132"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6.2.</w:t>
      </w:r>
      <w:r w:rsidRPr="00B536C0">
        <w:rPr>
          <w:rFonts w:asciiTheme="majorHAnsi" w:hAnsiTheme="majorHAnsi"/>
          <w:sz w:val="24"/>
          <w:szCs w:val="24"/>
          <w:lang w:val="fr-FR"/>
        </w:rPr>
        <w:t>Patrimoniul initial al Clubului este de 1.200,00 lei, aport in numerar al asociatilor.</w:t>
      </w:r>
    </w:p>
    <w:p w14:paraId="5AD0D86A"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6.3.</w:t>
      </w:r>
      <w:r w:rsidR="007954B4" w:rsidRPr="00B536C0">
        <w:rPr>
          <w:rFonts w:asciiTheme="majorHAnsi" w:hAnsiTheme="majorHAnsi"/>
          <w:b/>
          <w:bCs/>
          <w:sz w:val="24"/>
          <w:szCs w:val="24"/>
          <w:lang w:val="fr-FR"/>
        </w:rPr>
        <w:t xml:space="preserve">Categorii de resurse patrimoniale ale Asociatiei. </w:t>
      </w:r>
      <w:r w:rsidR="007954B4" w:rsidRPr="00B536C0">
        <w:rPr>
          <w:rFonts w:asciiTheme="majorHAnsi" w:hAnsiTheme="majorHAnsi"/>
          <w:sz w:val="24"/>
          <w:szCs w:val="24"/>
          <w:lang w:val="fr-FR"/>
        </w:rPr>
        <w:t xml:space="preserve">Resursele patrimoniale ale </w:t>
      </w:r>
      <w:r w:rsidRPr="00B536C0">
        <w:rPr>
          <w:rFonts w:asciiTheme="majorHAnsi" w:hAnsiTheme="majorHAnsi"/>
          <w:sz w:val="24"/>
          <w:szCs w:val="24"/>
          <w:lang w:val="fr-FR"/>
        </w:rPr>
        <w:t xml:space="preserve">Clubului provin </w:t>
      </w:r>
      <w:r w:rsidR="00160A6B" w:rsidRPr="00B536C0">
        <w:rPr>
          <w:rFonts w:asciiTheme="majorHAnsi" w:hAnsiTheme="majorHAnsi"/>
          <w:sz w:val="24"/>
          <w:szCs w:val="24"/>
          <w:lang w:val="fr-FR"/>
        </w:rPr>
        <w:t xml:space="preserve">fără a se limita </w:t>
      </w:r>
      <w:r w:rsidRPr="00B536C0">
        <w:rPr>
          <w:rFonts w:asciiTheme="majorHAnsi" w:hAnsiTheme="majorHAnsi"/>
          <w:sz w:val="24"/>
          <w:szCs w:val="24"/>
          <w:lang w:val="fr-FR"/>
        </w:rPr>
        <w:t>din:</w:t>
      </w:r>
    </w:p>
    <w:p w14:paraId="190B3EC4"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sz w:val="24"/>
          <w:szCs w:val="24"/>
          <w:lang w:val="es-AR"/>
        </w:rPr>
        <w:t>-</w:t>
      </w:r>
      <w:r w:rsidR="00160A6B" w:rsidRPr="00B536C0">
        <w:rPr>
          <w:rFonts w:asciiTheme="majorHAnsi" w:hAnsiTheme="majorHAnsi"/>
          <w:sz w:val="24"/>
          <w:szCs w:val="24"/>
          <w:lang w:val="es-AR"/>
        </w:rPr>
        <w:t xml:space="preserve">taxe de înscriere, </w:t>
      </w:r>
      <w:r w:rsidRPr="00B536C0">
        <w:rPr>
          <w:rFonts w:asciiTheme="majorHAnsi" w:hAnsiTheme="majorHAnsi"/>
          <w:sz w:val="24"/>
          <w:szCs w:val="24"/>
          <w:lang w:val="es-AR"/>
        </w:rPr>
        <w:t>cotizatii, contributii si penalitati aplicate membrilor sai, sportivilor, antrenorilor si celorlalti tehnicieni, potrivit statutelor si regulamentelor proprii;</w:t>
      </w:r>
    </w:p>
    <w:p w14:paraId="5F739A07"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sz w:val="24"/>
          <w:szCs w:val="24"/>
          <w:lang w:val="es-AR"/>
        </w:rPr>
        <w:t xml:space="preserve">-dobanzi </w:t>
      </w:r>
      <w:r w:rsidR="00160A6B" w:rsidRPr="00B536C0">
        <w:rPr>
          <w:rFonts w:asciiTheme="majorHAnsi" w:eastAsia="Times New Roman" w:hAnsiTheme="majorHAnsi"/>
          <w:sz w:val="24"/>
          <w:szCs w:val="24"/>
        </w:rPr>
        <w:t xml:space="preserve">rezultate din plasarea sumelor disponibile în condiţiile legale </w:t>
      </w:r>
      <w:r w:rsidRPr="00B536C0">
        <w:rPr>
          <w:rFonts w:asciiTheme="majorHAnsi" w:hAnsiTheme="majorHAnsi"/>
          <w:sz w:val="24"/>
          <w:szCs w:val="24"/>
          <w:lang w:val="es-AR"/>
        </w:rPr>
        <w:t>si dividente rezultate din plasarea sumelor disponibile, in conditiile legii;</w:t>
      </w:r>
    </w:p>
    <w:p w14:paraId="70E8DA8D"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sz w:val="24"/>
          <w:szCs w:val="24"/>
          <w:lang w:val="es-AR"/>
        </w:rPr>
        <w:t>-dividentele societatilor comerciale infiintate de Club;</w:t>
      </w:r>
    </w:p>
    <w:p w14:paraId="30155586"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sz w:val="24"/>
          <w:szCs w:val="24"/>
          <w:lang w:val="es-AR"/>
        </w:rPr>
        <w:t>-venituri obtinute din activitati economice realizate in legatura directa cu scopul si obiectul de activitate declarate ale Clubului;</w:t>
      </w:r>
    </w:p>
    <w:p w14:paraId="3D7ECAB9"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sz w:val="24"/>
          <w:szCs w:val="24"/>
          <w:lang w:val="es-AR"/>
        </w:rPr>
        <w:t>-</w:t>
      </w:r>
      <w:r w:rsidR="00160A6B" w:rsidRPr="00B536C0">
        <w:rPr>
          <w:rFonts w:asciiTheme="majorHAnsi" w:eastAsia="Times New Roman" w:hAnsiTheme="majorHAnsi"/>
          <w:sz w:val="24"/>
          <w:szCs w:val="24"/>
        </w:rPr>
        <w:t xml:space="preserve"> finanţări atrase de la terţi prin programe de finanţare, sponsorizări, donaţii sau legate, inclusiv fonduri nerambursabile</w:t>
      </w:r>
      <w:r w:rsidRPr="00B536C0">
        <w:rPr>
          <w:rFonts w:asciiTheme="majorHAnsi" w:hAnsiTheme="majorHAnsi"/>
          <w:sz w:val="24"/>
          <w:szCs w:val="24"/>
          <w:lang w:val="es-AR"/>
        </w:rPr>
        <w:t>;</w:t>
      </w:r>
    </w:p>
    <w:p w14:paraId="4433FB44"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sz w:val="24"/>
          <w:szCs w:val="24"/>
          <w:lang w:val="es-AR"/>
        </w:rPr>
        <w:t>-</w:t>
      </w:r>
      <w:r w:rsidRPr="00B536C0">
        <w:rPr>
          <w:rFonts w:asciiTheme="majorHAnsi" w:hAnsiTheme="majorHAnsi"/>
          <w:sz w:val="24"/>
          <w:szCs w:val="24"/>
          <w:lang w:val="fr-FR"/>
        </w:rPr>
        <w:t>resurse obtinute de la bugetul de stat sau de la bugetul local;</w:t>
      </w:r>
    </w:p>
    <w:p w14:paraId="193B344D"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sz w:val="24"/>
          <w:szCs w:val="24"/>
          <w:lang w:val="fr-FR"/>
        </w:rPr>
        <w:t>-sume destinate finantarii programelor sportive ale cluburilor sportive de drept privat si inscrise in contractele incheiate cu Directia pentru Sport a Judetului Dambovita, sau cu organele administratiei publice locale, dupa caz;</w:t>
      </w:r>
    </w:p>
    <w:p w14:paraId="0F522439"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sz w:val="24"/>
          <w:szCs w:val="24"/>
          <w:lang w:val="es-AR"/>
        </w:rPr>
        <w:t xml:space="preserve">-sume obtinute din transferurile sportivilor; </w:t>
      </w:r>
    </w:p>
    <w:p w14:paraId="5D4465AA"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sz w:val="24"/>
          <w:szCs w:val="24"/>
          <w:lang w:val="es-AR"/>
        </w:rPr>
        <w:t>-venituri obtinute din valorificarea bunurilor aflate in patrimoniul Clubului, pe baza hotararii Adunarii Generale</w:t>
      </w:r>
      <w:r w:rsidR="00160A6B" w:rsidRPr="00B536C0">
        <w:rPr>
          <w:rFonts w:asciiTheme="majorHAnsi" w:hAnsiTheme="majorHAnsi"/>
          <w:sz w:val="24"/>
          <w:szCs w:val="24"/>
          <w:lang w:val="es-AR"/>
        </w:rPr>
        <w:t xml:space="preserve"> sau din </w:t>
      </w:r>
      <w:r w:rsidR="00160A6B" w:rsidRPr="00B536C0">
        <w:rPr>
          <w:rFonts w:asciiTheme="majorHAnsi" w:eastAsia="Times New Roman" w:hAnsiTheme="majorHAnsi"/>
          <w:sz w:val="24"/>
          <w:szCs w:val="24"/>
        </w:rPr>
        <w:t xml:space="preserve">vânzarea de publicaţii proprii;  </w:t>
      </w:r>
      <w:r w:rsidRPr="00B536C0">
        <w:rPr>
          <w:rFonts w:asciiTheme="majorHAnsi" w:hAnsiTheme="majorHAnsi"/>
          <w:sz w:val="24"/>
          <w:szCs w:val="24"/>
          <w:lang w:val="es-AR"/>
        </w:rPr>
        <w:t xml:space="preserve"> </w:t>
      </w:r>
    </w:p>
    <w:p w14:paraId="23FD0520"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sz w:val="24"/>
          <w:szCs w:val="24"/>
          <w:lang w:val="es-AR"/>
        </w:rPr>
        <w:t>-venituri obtinute din participarea la competitiile si demonstratiile sportive;</w:t>
      </w:r>
    </w:p>
    <w:p w14:paraId="3CBA5259"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sz w:val="24"/>
          <w:szCs w:val="24"/>
          <w:lang w:val="es-AR"/>
        </w:rPr>
        <w:t xml:space="preserve">-sume ramase din exercitiul financiar precedent; </w:t>
      </w:r>
    </w:p>
    <w:p w14:paraId="52F6033D" w14:textId="77777777" w:rsidR="00160A6B"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sz w:val="24"/>
          <w:szCs w:val="24"/>
          <w:lang w:val="es-AR"/>
        </w:rPr>
        <w:t>-</w:t>
      </w:r>
      <w:r w:rsidRPr="00B536C0">
        <w:rPr>
          <w:rFonts w:asciiTheme="majorHAnsi" w:hAnsiTheme="majorHAnsi"/>
          <w:sz w:val="24"/>
          <w:szCs w:val="24"/>
          <w:lang w:val="fr-FR"/>
        </w:rPr>
        <w:t>alte venituri, in conditiile legii</w:t>
      </w:r>
      <w:r w:rsidR="00160A6B" w:rsidRPr="00B536C0">
        <w:rPr>
          <w:rFonts w:asciiTheme="majorHAnsi" w:hAnsiTheme="majorHAnsi"/>
          <w:sz w:val="24"/>
          <w:szCs w:val="24"/>
          <w:lang w:val="fr-FR"/>
        </w:rPr>
        <w:t> ;</w:t>
      </w:r>
    </w:p>
    <w:p w14:paraId="42E70C02" w14:textId="77777777" w:rsidR="00EB10A9" w:rsidRPr="00B536C0" w:rsidRDefault="00160A6B" w:rsidP="00EB10A9">
      <w:pPr>
        <w:suppressAutoHyphens/>
        <w:spacing w:after="0" w:line="240" w:lineRule="auto"/>
        <w:ind w:firstLine="708"/>
        <w:jc w:val="both"/>
        <w:rPr>
          <w:rFonts w:asciiTheme="majorHAnsi" w:hAnsiTheme="majorHAnsi"/>
          <w:sz w:val="24"/>
          <w:szCs w:val="24"/>
          <w:lang w:val="es-AR"/>
        </w:rPr>
      </w:pPr>
      <w:r w:rsidRPr="00B536C0">
        <w:rPr>
          <w:rFonts w:asciiTheme="majorHAnsi" w:hAnsiTheme="majorHAnsi"/>
          <w:sz w:val="24"/>
          <w:szCs w:val="24"/>
          <w:lang w:val="fr-FR"/>
        </w:rPr>
        <w:t>-</w:t>
      </w:r>
      <w:r w:rsidRPr="00B536C0">
        <w:rPr>
          <w:rFonts w:asciiTheme="majorHAnsi" w:eastAsia="Times New Roman" w:hAnsiTheme="majorHAnsi"/>
          <w:sz w:val="24"/>
          <w:szCs w:val="24"/>
        </w:rPr>
        <w:t xml:space="preserve"> resurse obţinute de la bugetul de stat şi/ sau de la bugetele locale  şi alte resurse şi venituri în condiţiile legii.</w:t>
      </w:r>
      <w:r w:rsidR="00EB10A9" w:rsidRPr="00B536C0">
        <w:rPr>
          <w:rFonts w:asciiTheme="majorHAnsi" w:hAnsiTheme="majorHAnsi"/>
          <w:sz w:val="24"/>
          <w:szCs w:val="24"/>
          <w:lang w:val="es-AR"/>
        </w:rPr>
        <w:t xml:space="preserve"> </w:t>
      </w:r>
    </w:p>
    <w:p w14:paraId="34C48231"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6.4.</w:t>
      </w:r>
      <w:r w:rsidRPr="00B536C0">
        <w:rPr>
          <w:rFonts w:asciiTheme="majorHAnsi" w:hAnsiTheme="majorHAnsi"/>
          <w:sz w:val="24"/>
          <w:szCs w:val="24"/>
          <w:lang w:val="fr-FR"/>
        </w:rPr>
        <w:t>Clubul poate infiinta societati comerciale.</w:t>
      </w:r>
      <w:r w:rsidRPr="00B536C0">
        <w:rPr>
          <w:rFonts w:asciiTheme="majorHAnsi" w:hAnsiTheme="majorHAnsi"/>
          <w:b/>
          <w:bCs/>
          <w:sz w:val="24"/>
          <w:szCs w:val="24"/>
          <w:lang w:val="fr-FR"/>
        </w:rPr>
        <w:t xml:space="preserve"> </w:t>
      </w:r>
      <w:r w:rsidR="00160A6B" w:rsidRPr="00B536C0">
        <w:rPr>
          <w:rFonts w:asciiTheme="majorHAnsi" w:hAnsiTheme="majorHAnsi"/>
          <w:sz w:val="24"/>
          <w:szCs w:val="24"/>
          <w:lang w:val="fr-FR"/>
        </w:rPr>
        <w:t>Dividend</w:t>
      </w:r>
      <w:r w:rsidRPr="00B536C0">
        <w:rPr>
          <w:rFonts w:asciiTheme="majorHAnsi" w:hAnsiTheme="majorHAnsi"/>
          <w:sz w:val="24"/>
          <w:szCs w:val="24"/>
          <w:lang w:val="fr-FR"/>
        </w:rPr>
        <w:t>ele obtinute din activitatile acestor societati comerciale, daca nu se reinvestesc in aceleasi societati comerciale, se folosesc obligatoriu pentru realizarea scopului Clubului.</w:t>
      </w:r>
    </w:p>
    <w:p w14:paraId="71C366FE" w14:textId="77777777" w:rsidR="00EB10A9" w:rsidRPr="00B536C0" w:rsidRDefault="00EB10A9" w:rsidP="00EB10A9">
      <w:pPr>
        <w:suppressAutoHyphens/>
        <w:spacing w:after="0" w:line="240" w:lineRule="auto"/>
        <w:ind w:firstLine="708"/>
        <w:jc w:val="both"/>
        <w:rPr>
          <w:rFonts w:asciiTheme="majorHAnsi" w:hAnsiTheme="majorHAnsi"/>
          <w:sz w:val="24"/>
          <w:szCs w:val="24"/>
          <w:lang w:val="es-AR"/>
        </w:rPr>
      </w:pPr>
      <w:r w:rsidRPr="00B536C0">
        <w:rPr>
          <w:rFonts w:asciiTheme="majorHAnsi" w:hAnsiTheme="majorHAnsi"/>
          <w:b/>
          <w:bCs/>
          <w:sz w:val="24"/>
          <w:szCs w:val="24"/>
          <w:lang w:val="fr-FR"/>
        </w:rPr>
        <w:t>6.5.</w:t>
      </w:r>
      <w:r w:rsidRPr="00B536C0">
        <w:rPr>
          <w:rFonts w:asciiTheme="majorHAnsi" w:hAnsiTheme="majorHAnsi"/>
          <w:sz w:val="24"/>
          <w:szCs w:val="24"/>
          <w:lang w:val="fr-FR"/>
        </w:rPr>
        <w:t>Clubul poate desfasura orice alte activitati economice directe, daca acestea au caracter accesoriu si sunt in stransa legatura cu scopul principal al Clubului.</w:t>
      </w:r>
    </w:p>
    <w:p w14:paraId="70530C44" w14:textId="77777777" w:rsidR="00EB10A9" w:rsidRPr="00B536C0" w:rsidRDefault="00EB10A9" w:rsidP="00EB10A9">
      <w:pPr>
        <w:suppressAutoHyphens/>
        <w:spacing w:after="0" w:line="240" w:lineRule="auto"/>
        <w:ind w:firstLine="708"/>
        <w:jc w:val="both"/>
        <w:rPr>
          <w:rFonts w:asciiTheme="majorHAnsi" w:hAnsiTheme="majorHAnsi"/>
          <w:sz w:val="24"/>
          <w:szCs w:val="24"/>
          <w:lang w:val="es-AR"/>
        </w:rPr>
      </w:pPr>
    </w:p>
    <w:p w14:paraId="3D0A7F6B" w14:textId="77777777" w:rsidR="00EB10A9" w:rsidRPr="00B536C0" w:rsidRDefault="00EB10A9" w:rsidP="00EB10A9">
      <w:pPr>
        <w:suppressAutoHyphens/>
        <w:spacing w:after="0" w:line="240" w:lineRule="auto"/>
        <w:ind w:firstLine="708"/>
        <w:jc w:val="both"/>
        <w:rPr>
          <w:rFonts w:asciiTheme="majorHAnsi" w:hAnsiTheme="majorHAnsi"/>
          <w:sz w:val="24"/>
          <w:szCs w:val="24"/>
          <w:lang w:val="es-AR"/>
        </w:rPr>
      </w:pPr>
      <w:r w:rsidRPr="00B536C0">
        <w:rPr>
          <w:rFonts w:asciiTheme="majorHAnsi" w:hAnsiTheme="majorHAnsi"/>
          <w:b/>
          <w:bCs/>
          <w:sz w:val="24"/>
          <w:szCs w:val="24"/>
          <w:u w:val="single"/>
          <w:lang w:val="fr-FR"/>
        </w:rPr>
        <w:t>CAPITOLUL II</w:t>
      </w:r>
      <w:r w:rsidRPr="00B536C0">
        <w:rPr>
          <w:rFonts w:asciiTheme="majorHAnsi" w:hAnsiTheme="majorHAnsi"/>
          <w:b/>
          <w:bCs/>
          <w:sz w:val="24"/>
          <w:szCs w:val="24"/>
          <w:lang w:val="fr-FR"/>
        </w:rPr>
        <w:t xml:space="preserve"> – MEMBRI </w:t>
      </w:r>
    </w:p>
    <w:p w14:paraId="56C7094E" w14:textId="77777777" w:rsidR="00EB10A9" w:rsidRPr="00B536C0" w:rsidRDefault="00EB10A9" w:rsidP="00EB10A9">
      <w:pPr>
        <w:suppressAutoHyphens/>
        <w:spacing w:after="0" w:line="240" w:lineRule="auto"/>
        <w:ind w:firstLine="708"/>
        <w:jc w:val="both"/>
        <w:rPr>
          <w:rFonts w:asciiTheme="majorHAnsi" w:hAnsiTheme="majorHAnsi"/>
          <w:sz w:val="24"/>
          <w:szCs w:val="24"/>
          <w:lang w:val="es-AR"/>
        </w:rPr>
      </w:pPr>
      <w:r w:rsidRPr="00B536C0">
        <w:rPr>
          <w:rFonts w:asciiTheme="majorHAnsi" w:hAnsiTheme="majorHAnsi"/>
          <w:b/>
          <w:bCs/>
          <w:sz w:val="24"/>
          <w:szCs w:val="24"/>
          <w:lang w:val="fr-FR"/>
        </w:rPr>
        <w:t>Art.7.</w:t>
      </w:r>
      <w:r w:rsidRPr="00B536C0">
        <w:rPr>
          <w:rFonts w:asciiTheme="majorHAnsi" w:hAnsiTheme="majorHAnsi"/>
          <w:sz w:val="24"/>
          <w:szCs w:val="24"/>
          <w:lang w:val="fr-FR"/>
        </w:rPr>
        <w:t>Pentru dobandirea calitatii de membru activ al Clubului este necesara intocmirea unei cereri de primire si depunerea ei in atentia Consiliului Director.</w:t>
      </w:r>
    </w:p>
    <w:p w14:paraId="2CBCE295" w14:textId="77777777" w:rsidR="00EB10A9" w:rsidRPr="00B536C0" w:rsidRDefault="00EB10A9" w:rsidP="00EB10A9">
      <w:pPr>
        <w:suppressAutoHyphens/>
        <w:spacing w:after="0" w:line="240" w:lineRule="auto"/>
        <w:ind w:firstLine="708"/>
        <w:jc w:val="both"/>
        <w:rPr>
          <w:rFonts w:asciiTheme="majorHAnsi" w:hAnsiTheme="majorHAnsi"/>
          <w:b/>
          <w:sz w:val="24"/>
          <w:szCs w:val="24"/>
          <w:lang w:val="fr-FR"/>
        </w:rPr>
      </w:pPr>
      <w:r w:rsidRPr="00B536C0">
        <w:rPr>
          <w:rFonts w:asciiTheme="majorHAnsi" w:hAnsiTheme="majorHAnsi"/>
          <w:b/>
          <w:bCs/>
          <w:sz w:val="24"/>
          <w:szCs w:val="24"/>
          <w:lang w:val="fr-FR"/>
        </w:rPr>
        <w:t>Art.8.</w:t>
      </w:r>
      <w:r w:rsidRPr="00B536C0">
        <w:rPr>
          <w:rFonts w:asciiTheme="majorHAnsi" w:hAnsiTheme="majorHAnsi"/>
          <w:sz w:val="24"/>
          <w:szCs w:val="24"/>
          <w:lang w:val="fr-FR"/>
        </w:rPr>
        <w:t>Consiliul Director are obligatia sa analizeze cererea de primire si sa se pronunte asupra aprobarii sau respingerii fara sa faca cunoscute solicitantului motivele deciziei sale.</w:t>
      </w:r>
    </w:p>
    <w:p w14:paraId="654D4186"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sz w:val="24"/>
          <w:szCs w:val="24"/>
          <w:lang w:val="fr-FR"/>
        </w:rPr>
        <w:t>Art.9.</w:t>
      </w:r>
      <w:r w:rsidRPr="00B536C0">
        <w:rPr>
          <w:rFonts w:asciiTheme="majorHAnsi" w:hAnsiTheme="majorHAnsi"/>
          <w:sz w:val="24"/>
          <w:szCs w:val="24"/>
          <w:lang w:val="fr-FR"/>
        </w:rPr>
        <w:t xml:space="preserve">Categorii de membri </w:t>
      </w:r>
    </w:p>
    <w:p w14:paraId="5FD791E3"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sz w:val="24"/>
          <w:szCs w:val="24"/>
          <w:lang w:val="fr-FR"/>
        </w:rPr>
        <w:t>9.1.</w:t>
      </w:r>
      <w:r w:rsidRPr="00B536C0">
        <w:rPr>
          <w:rFonts w:asciiTheme="majorHAnsi" w:hAnsiTheme="majorHAnsi"/>
          <w:sz w:val="24"/>
          <w:szCs w:val="24"/>
          <w:lang w:val="fr-FR"/>
        </w:rPr>
        <w:t xml:space="preserve">Categoriile de membrii ai clubului sunt membrii fondatori, membrii activi, si membrii de onoare.    </w:t>
      </w:r>
    </w:p>
    <w:p w14:paraId="6C0493FE"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9.2.Membrii fondatori</w:t>
      </w:r>
      <w:r w:rsidRPr="00B536C0">
        <w:rPr>
          <w:rFonts w:asciiTheme="majorHAnsi" w:hAnsiTheme="majorHAnsi"/>
          <w:sz w:val="24"/>
          <w:szCs w:val="24"/>
          <w:lang w:val="fr-FR"/>
        </w:rPr>
        <w:t xml:space="preserve"> sunt acei membri care au participat la constituirea Clubului si au drept de vot deliberativ.</w:t>
      </w:r>
    </w:p>
    <w:p w14:paraId="06AE7203"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9.3.</w:t>
      </w:r>
      <w:r w:rsidRPr="00B536C0">
        <w:rPr>
          <w:rFonts w:asciiTheme="majorHAnsi" w:hAnsiTheme="majorHAnsi"/>
          <w:sz w:val="24"/>
          <w:szCs w:val="24"/>
          <w:lang w:val="fr-FR"/>
        </w:rPr>
        <w:t xml:space="preserve">Calitatea de </w:t>
      </w:r>
      <w:r w:rsidRPr="00B536C0">
        <w:rPr>
          <w:rFonts w:asciiTheme="majorHAnsi" w:hAnsiTheme="majorHAnsi"/>
          <w:b/>
          <w:bCs/>
          <w:sz w:val="24"/>
          <w:szCs w:val="24"/>
          <w:lang w:val="fr-FR"/>
        </w:rPr>
        <w:t>membru activ</w:t>
      </w:r>
      <w:r w:rsidRPr="00B536C0">
        <w:rPr>
          <w:rFonts w:asciiTheme="majorHAnsi" w:hAnsiTheme="majorHAnsi"/>
          <w:sz w:val="24"/>
          <w:szCs w:val="24"/>
          <w:lang w:val="fr-FR"/>
        </w:rPr>
        <w:t xml:space="preserve"> este acordata de Consiliul Director. </w:t>
      </w:r>
    </w:p>
    <w:p w14:paraId="6D587E95"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9.4.Membrii de onoare</w:t>
      </w:r>
      <w:r w:rsidRPr="00B536C0">
        <w:rPr>
          <w:rFonts w:asciiTheme="majorHAnsi" w:hAnsiTheme="majorHAnsi"/>
          <w:sz w:val="24"/>
          <w:szCs w:val="24"/>
          <w:lang w:val="fr-FR"/>
        </w:rPr>
        <w:t xml:space="preserve"> sunt acei membrii ai clubului, care prin activitatea lor, au adus si aduc servicii deosebite Clubului in realizarea scopului propus.</w:t>
      </w:r>
    </w:p>
    <w:p w14:paraId="76FCFB62"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9.5.</w:t>
      </w:r>
      <w:r w:rsidRPr="00B536C0">
        <w:rPr>
          <w:rFonts w:asciiTheme="majorHAnsi" w:hAnsiTheme="majorHAnsi"/>
          <w:sz w:val="24"/>
          <w:szCs w:val="24"/>
          <w:lang w:val="fr-FR"/>
        </w:rPr>
        <w:t>Membrii de onoare au drept de vot consultativ.</w:t>
      </w:r>
    </w:p>
    <w:p w14:paraId="6244D61C"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9.6</w:t>
      </w:r>
      <w:r w:rsidRPr="00B536C0">
        <w:rPr>
          <w:rFonts w:asciiTheme="majorHAnsi" w:hAnsiTheme="majorHAnsi"/>
          <w:sz w:val="24"/>
          <w:szCs w:val="24"/>
          <w:lang w:val="fr-FR"/>
        </w:rPr>
        <w:t>.Calitatea de membru de onoare este acordata de Adunarea Generala, la propunerea Consiliului Director.</w:t>
      </w:r>
    </w:p>
    <w:p w14:paraId="05D6E597"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Art.10</w:t>
      </w:r>
      <w:r w:rsidRPr="00B536C0">
        <w:rPr>
          <w:rFonts w:asciiTheme="majorHAnsi" w:hAnsiTheme="majorHAnsi"/>
          <w:sz w:val="24"/>
          <w:szCs w:val="24"/>
          <w:lang w:val="fr-FR"/>
        </w:rPr>
        <w:t>.Calitatea de membru nu este transmisibila.</w:t>
      </w:r>
    </w:p>
    <w:p w14:paraId="2032772C" w14:textId="77777777" w:rsidR="00EB10A9" w:rsidRPr="00B536C0" w:rsidRDefault="00EB10A9" w:rsidP="00EB10A9">
      <w:pPr>
        <w:suppressAutoHyphens/>
        <w:spacing w:after="0" w:line="240" w:lineRule="auto"/>
        <w:ind w:firstLine="708"/>
        <w:jc w:val="both"/>
        <w:rPr>
          <w:rFonts w:asciiTheme="majorHAnsi" w:hAnsiTheme="majorHAnsi"/>
          <w:b/>
          <w:bCs/>
          <w:sz w:val="24"/>
          <w:szCs w:val="24"/>
          <w:lang w:val="fr-FR"/>
        </w:rPr>
      </w:pPr>
      <w:r w:rsidRPr="00B536C0">
        <w:rPr>
          <w:rFonts w:asciiTheme="majorHAnsi" w:hAnsiTheme="majorHAnsi"/>
          <w:b/>
          <w:bCs/>
          <w:sz w:val="24"/>
          <w:szCs w:val="24"/>
          <w:lang w:val="fr-FR"/>
        </w:rPr>
        <w:t>Art. 11</w:t>
      </w:r>
      <w:r w:rsidRPr="00B536C0">
        <w:rPr>
          <w:rFonts w:asciiTheme="majorHAnsi" w:hAnsiTheme="majorHAnsi"/>
          <w:sz w:val="24"/>
          <w:szCs w:val="24"/>
          <w:lang w:val="fr-FR"/>
        </w:rPr>
        <w:t xml:space="preserve">.Membrii Clubului au urmatoarele </w:t>
      </w:r>
      <w:r w:rsidRPr="00B536C0">
        <w:rPr>
          <w:rFonts w:asciiTheme="majorHAnsi" w:hAnsiTheme="majorHAnsi"/>
          <w:b/>
          <w:bCs/>
          <w:sz w:val="24"/>
          <w:szCs w:val="24"/>
          <w:u w:val="single"/>
          <w:lang w:val="fr-FR"/>
        </w:rPr>
        <w:t>drepturi</w:t>
      </w:r>
      <w:r w:rsidRPr="00B536C0">
        <w:rPr>
          <w:rFonts w:asciiTheme="majorHAnsi" w:hAnsiTheme="majorHAnsi"/>
          <w:b/>
          <w:bCs/>
          <w:sz w:val="24"/>
          <w:szCs w:val="24"/>
          <w:lang w:val="fr-FR"/>
        </w:rPr>
        <w:t>:</w:t>
      </w:r>
    </w:p>
    <w:p w14:paraId="4B1297FE"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sz w:val="24"/>
          <w:szCs w:val="24"/>
          <w:lang w:val="fr-FR"/>
        </w:rPr>
        <w:t>a)sa aleaga</w:t>
      </w:r>
      <w:r w:rsidRPr="00B536C0">
        <w:rPr>
          <w:rFonts w:asciiTheme="majorHAnsi" w:hAnsiTheme="majorHAnsi"/>
          <w:b/>
          <w:bCs/>
          <w:sz w:val="24"/>
          <w:szCs w:val="24"/>
          <w:lang w:val="fr-FR"/>
        </w:rPr>
        <w:t xml:space="preserve"> </w:t>
      </w:r>
      <w:r w:rsidRPr="00B536C0">
        <w:rPr>
          <w:rFonts w:asciiTheme="majorHAnsi" w:hAnsiTheme="majorHAnsi"/>
          <w:sz w:val="24"/>
          <w:szCs w:val="24"/>
          <w:lang w:val="fr-FR"/>
        </w:rPr>
        <w:t>si sa fie alesi in organele de conducere ale Clubului;</w:t>
      </w:r>
    </w:p>
    <w:p w14:paraId="235DD047"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sz w:val="24"/>
          <w:szCs w:val="24"/>
          <w:lang w:val="fr-FR"/>
        </w:rPr>
        <w:t>b)sa-si exprime liber parerile in probleme privind activitatea Clubului;</w:t>
      </w:r>
    </w:p>
    <w:p w14:paraId="610C07F0"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sz w:val="24"/>
          <w:szCs w:val="24"/>
          <w:lang w:val="fr-FR"/>
        </w:rPr>
        <w:t xml:space="preserve">c)sa fie desemnati ca reprezentanti ai Clubului la actiunile interne si internationale; </w:t>
      </w:r>
    </w:p>
    <w:p w14:paraId="25995B5B"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sz w:val="24"/>
          <w:szCs w:val="24"/>
          <w:lang w:val="fr-FR"/>
        </w:rPr>
        <w:t>d)sa beneficieze de actiunile si activitatile organizate de Club;</w:t>
      </w:r>
    </w:p>
    <w:p w14:paraId="07526B62"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sz w:val="24"/>
          <w:szCs w:val="24"/>
          <w:lang w:val="fr-FR"/>
        </w:rPr>
        <w:t>e)sa primeasca titlu de membru de onoare pentru activitatea lor prin care au adus servicii deosebite Clubului in realizarea scopurilor propuse;</w:t>
      </w:r>
    </w:p>
    <w:p w14:paraId="7FEE405A"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sz w:val="24"/>
          <w:szCs w:val="24"/>
          <w:lang w:val="fr-FR"/>
        </w:rPr>
        <w:t>f)sa fie recompensati pentru activitatea depusa, potrivit hotararii Adunarii Generale.</w:t>
      </w:r>
    </w:p>
    <w:p w14:paraId="7227ADE9" w14:textId="77777777" w:rsidR="00EB10A9" w:rsidRPr="00B536C0" w:rsidRDefault="00EB10A9" w:rsidP="00EB10A9">
      <w:pPr>
        <w:suppressAutoHyphens/>
        <w:spacing w:after="0" w:line="240" w:lineRule="auto"/>
        <w:ind w:firstLine="708"/>
        <w:jc w:val="both"/>
        <w:rPr>
          <w:rFonts w:asciiTheme="majorHAnsi" w:hAnsiTheme="majorHAnsi"/>
          <w:sz w:val="24"/>
          <w:szCs w:val="24"/>
          <w:u w:val="single"/>
          <w:lang w:val="fr-FR"/>
        </w:rPr>
      </w:pPr>
      <w:r w:rsidRPr="00B536C0">
        <w:rPr>
          <w:rFonts w:asciiTheme="majorHAnsi" w:hAnsiTheme="majorHAnsi"/>
          <w:b/>
          <w:bCs/>
          <w:sz w:val="24"/>
          <w:szCs w:val="24"/>
          <w:lang w:val="fr-FR"/>
        </w:rPr>
        <w:t xml:space="preserve">Art. 12. </w:t>
      </w:r>
      <w:r w:rsidRPr="00B536C0">
        <w:rPr>
          <w:rFonts w:asciiTheme="majorHAnsi" w:hAnsiTheme="majorHAnsi"/>
          <w:sz w:val="24"/>
          <w:szCs w:val="24"/>
          <w:lang w:val="fr-FR"/>
        </w:rPr>
        <w:t xml:space="preserve">Membrii Clubului au urmatoarele </w:t>
      </w:r>
      <w:r w:rsidRPr="00B536C0">
        <w:rPr>
          <w:rFonts w:asciiTheme="majorHAnsi" w:hAnsiTheme="majorHAnsi"/>
          <w:b/>
          <w:bCs/>
          <w:sz w:val="24"/>
          <w:szCs w:val="24"/>
          <w:u w:val="single"/>
          <w:lang w:val="fr-FR"/>
        </w:rPr>
        <w:t>obligatii</w:t>
      </w:r>
      <w:r w:rsidRPr="00B536C0">
        <w:rPr>
          <w:rFonts w:asciiTheme="majorHAnsi" w:hAnsiTheme="majorHAnsi"/>
          <w:sz w:val="24"/>
          <w:szCs w:val="24"/>
          <w:u w:val="single"/>
          <w:lang w:val="fr-FR"/>
        </w:rPr>
        <w:t>:</w:t>
      </w:r>
    </w:p>
    <w:p w14:paraId="7747AF2A" w14:textId="77777777" w:rsidR="00EB10A9" w:rsidRPr="00B536C0" w:rsidRDefault="00EB10A9" w:rsidP="00EB10A9">
      <w:pPr>
        <w:suppressAutoHyphens/>
        <w:spacing w:after="0" w:line="240" w:lineRule="auto"/>
        <w:ind w:firstLine="708"/>
        <w:jc w:val="both"/>
        <w:rPr>
          <w:rFonts w:asciiTheme="majorHAnsi" w:hAnsiTheme="majorHAnsi"/>
          <w:sz w:val="24"/>
          <w:szCs w:val="24"/>
          <w:u w:val="single"/>
          <w:lang w:val="fr-FR"/>
        </w:rPr>
      </w:pPr>
      <w:r w:rsidRPr="00B536C0">
        <w:rPr>
          <w:rFonts w:asciiTheme="majorHAnsi" w:hAnsiTheme="majorHAnsi"/>
          <w:sz w:val="24"/>
          <w:szCs w:val="24"/>
          <w:lang w:val="fr-FR"/>
        </w:rPr>
        <w:t xml:space="preserve">a)sa participe la activitatile organizate si sa contribuie financiar la dezvoltarea Clubului; </w:t>
      </w:r>
    </w:p>
    <w:p w14:paraId="1417D147" w14:textId="77777777" w:rsidR="00EB10A9" w:rsidRPr="00B536C0" w:rsidRDefault="00EB10A9" w:rsidP="00EB10A9">
      <w:pPr>
        <w:suppressAutoHyphens/>
        <w:spacing w:after="0" w:line="240" w:lineRule="auto"/>
        <w:ind w:firstLine="708"/>
        <w:jc w:val="both"/>
        <w:rPr>
          <w:rFonts w:asciiTheme="majorHAnsi" w:hAnsiTheme="majorHAnsi"/>
          <w:sz w:val="24"/>
          <w:szCs w:val="24"/>
          <w:u w:val="single"/>
          <w:lang w:val="fr-FR"/>
        </w:rPr>
      </w:pPr>
      <w:r w:rsidRPr="00B536C0">
        <w:rPr>
          <w:rFonts w:asciiTheme="majorHAnsi" w:hAnsiTheme="majorHAnsi"/>
          <w:sz w:val="24"/>
          <w:szCs w:val="24"/>
          <w:lang w:val="fr-FR"/>
        </w:rPr>
        <w:t>b)sa recunoasca si sa respecte Statutul Clubului si sa actioneze pentru cresterea prestigiului acestuia;</w:t>
      </w:r>
    </w:p>
    <w:p w14:paraId="70C43D5F" w14:textId="77777777" w:rsidR="00EB10A9" w:rsidRPr="00B536C0" w:rsidRDefault="00EB10A9" w:rsidP="00EB10A9">
      <w:pPr>
        <w:suppressAutoHyphens/>
        <w:spacing w:after="0" w:line="240" w:lineRule="auto"/>
        <w:ind w:firstLine="708"/>
        <w:jc w:val="both"/>
        <w:rPr>
          <w:rFonts w:asciiTheme="majorHAnsi" w:hAnsiTheme="majorHAnsi"/>
          <w:sz w:val="24"/>
          <w:szCs w:val="24"/>
          <w:u w:val="single"/>
          <w:lang w:val="fr-FR"/>
        </w:rPr>
      </w:pPr>
      <w:r w:rsidRPr="00B536C0">
        <w:rPr>
          <w:rFonts w:asciiTheme="majorHAnsi" w:hAnsiTheme="majorHAnsi"/>
          <w:sz w:val="24"/>
          <w:szCs w:val="24"/>
          <w:lang w:val="fr-FR"/>
        </w:rPr>
        <w:t>c)sa nu intreprinda actiuni in defavoarea Clubului.</w:t>
      </w:r>
    </w:p>
    <w:p w14:paraId="337368A3"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Art.13.</w:t>
      </w:r>
      <w:r w:rsidRPr="00B536C0">
        <w:rPr>
          <w:rFonts w:asciiTheme="majorHAnsi" w:hAnsiTheme="majorHAnsi"/>
          <w:sz w:val="24"/>
          <w:szCs w:val="24"/>
          <w:lang w:val="fr-FR"/>
        </w:rPr>
        <w:t>Calitatea de membru al Clubului se pierde intr-una din urmatoarele situatii:</w:t>
      </w:r>
    </w:p>
    <w:p w14:paraId="6D820A42"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sz w:val="24"/>
          <w:szCs w:val="24"/>
          <w:lang w:val="fr-FR"/>
        </w:rPr>
        <w:t>a)demisie;</w:t>
      </w:r>
    </w:p>
    <w:p w14:paraId="30D06609"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sz w:val="24"/>
          <w:szCs w:val="24"/>
          <w:lang w:val="fr-FR"/>
        </w:rPr>
        <w:t>b)deces;</w:t>
      </w:r>
    </w:p>
    <w:p w14:paraId="45E73C03"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sz w:val="24"/>
          <w:szCs w:val="24"/>
          <w:lang w:val="fr-FR"/>
        </w:rPr>
        <w:t xml:space="preserve">c)excludere, ca urmare a savarsirii unor fapte ce aduc atingere regulilor si principiilor directoare ale Clubului. </w:t>
      </w:r>
    </w:p>
    <w:p w14:paraId="52F629A3"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sz w:val="24"/>
          <w:szCs w:val="24"/>
          <w:lang w:val="fr-FR"/>
        </w:rPr>
        <w:t>Excluderea este dispusa de catre Adunarea Generala prin vot secret.</w:t>
      </w:r>
    </w:p>
    <w:p w14:paraId="48A8374B"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sz w:val="24"/>
          <w:szCs w:val="24"/>
          <w:lang w:val="fr-FR"/>
        </w:rPr>
        <w:t>d)neplata cotizatiei sau a altor obligatii financiare catre Club, pentru mai mult de 2 (doua) luni consecutive.</w:t>
      </w:r>
    </w:p>
    <w:p w14:paraId="785E135B"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sz w:val="24"/>
          <w:szCs w:val="24"/>
          <w:lang w:val="fr-FR"/>
        </w:rPr>
        <w:t>In acest caz, masura excluderii se va aplica dupa notificarea neplatii si daca membrul in cauza nu poate furniza o justificare rezonabila.</w:t>
      </w:r>
    </w:p>
    <w:p w14:paraId="4C198577"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sz w:val="24"/>
          <w:szCs w:val="24"/>
          <w:lang w:val="es-AR"/>
        </w:rPr>
        <w:t>d)lichidare si dizolvare, in cazul membrilor asociati, persoane juridice.</w:t>
      </w:r>
    </w:p>
    <w:p w14:paraId="0A22065E"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Art.14.Recompense</w:t>
      </w:r>
    </w:p>
    <w:p w14:paraId="565AF959" w14:textId="77777777" w:rsidR="00EB10A9" w:rsidRPr="00B536C0" w:rsidRDefault="00EB10A9" w:rsidP="00EB10A9">
      <w:pPr>
        <w:suppressAutoHyphens/>
        <w:spacing w:after="0" w:line="240" w:lineRule="auto"/>
        <w:ind w:firstLine="708"/>
        <w:jc w:val="both"/>
        <w:rPr>
          <w:rFonts w:asciiTheme="majorHAnsi" w:hAnsiTheme="majorHAnsi"/>
          <w:sz w:val="24"/>
          <w:szCs w:val="24"/>
        </w:rPr>
      </w:pPr>
      <w:r w:rsidRPr="00B536C0">
        <w:rPr>
          <w:rFonts w:asciiTheme="majorHAnsi" w:hAnsiTheme="majorHAnsi"/>
          <w:b/>
          <w:bCs/>
          <w:sz w:val="24"/>
          <w:szCs w:val="24"/>
          <w:lang w:val="fr-FR"/>
        </w:rPr>
        <w:t>14.1.</w:t>
      </w:r>
      <w:r w:rsidRPr="00B536C0">
        <w:rPr>
          <w:rFonts w:asciiTheme="majorHAnsi" w:hAnsiTheme="majorHAnsi"/>
          <w:sz w:val="24"/>
          <w:szCs w:val="24"/>
          <w:lang w:val="fr-FR"/>
        </w:rPr>
        <w:t xml:space="preserve">Membrii Clubului, care se disting in practicarea ramurilor sportive </w:t>
      </w:r>
      <w:r w:rsidRPr="00B536C0">
        <w:rPr>
          <w:rFonts w:asciiTheme="majorHAnsi" w:hAnsiTheme="majorHAnsi"/>
          <w:sz w:val="24"/>
          <w:szCs w:val="24"/>
          <w:lang w:val="es-AR"/>
        </w:rPr>
        <w:t xml:space="preserve">karate, arte martiale, sportul pentru toti, judo, kempo, arte martiale de contact, taekwondo –ITF, taekwondo – WTF, aikido, culturism si fitness, handbal, fotbal, baschet, volei, rugby, tenis, tenis de masa, sah, box, lupte, oina, fotbal-tenis, atletism, gimnastica, badminton si sambo </w:t>
      </w:r>
      <w:r w:rsidRPr="00B536C0">
        <w:rPr>
          <w:rFonts w:asciiTheme="majorHAnsi" w:hAnsiTheme="majorHAnsi"/>
          <w:sz w:val="24"/>
          <w:szCs w:val="24"/>
          <w:lang w:val="fr-FR"/>
        </w:rPr>
        <w:t>si dovedesc un atasament deosebit, precum si cei care au calitatea de sustinatori sau colaboratori si se disting in activitatile depuse pentru realizarea scopului Clubului pot fi recompensati, dupa caz cu:</w:t>
      </w:r>
    </w:p>
    <w:p w14:paraId="7B1CA3D2" w14:textId="77777777" w:rsidR="00EB10A9" w:rsidRPr="00B536C0" w:rsidRDefault="00EB10A9" w:rsidP="00EB10A9">
      <w:pPr>
        <w:suppressAutoHyphens/>
        <w:spacing w:after="0" w:line="240" w:lineRule="auto"/>
        <w:ind w:firstLine="708"/>
        <w:jc w:val="both"/>
        <w:rPr>
          <w:rFonts w:asciiTheme="majorHAnsi" w:hAnsiTheme="majorHAnsi"/>
          <w:sz w:val="24"/>
          <w:szCs w:val="24"/>
        </w:rPr>
      </w:pPr>
      <w:r w:rsidRPr="00B536C0">
        <w:rPr>
          <w:rFonts w:asciiTheme="majorHAnsi" w:hAnsiTheme="majorHAnsi"/>
          <w:sz w:val="24"/>
          <w:szCs w:val="24"/>
        </w:rPr>
        <w:t>a)stagii in tara, intr-o statiune turistica;</w:t>
      </w:r>
    </w:p>
    <w:p w14:paraId="14C59CFD" w14:textId="77777777" w:rsidR="00EB10A9" w:rsidRPr="00B536C0" w:rsidRDefault="00EB10A9" w:rsidP="00EB10A9">
      <w:pPr>
        <w:suppressAutoHyphens/>
        <w:spacing w:after="0" w:line="240" w:lineRule="auto"/>
        <w:ind w:firstLine="708"/>
        <w:jc w:val="both"/>
        <w:rPr>
          <w:rFonts w:asciiTheme="majorHAnsi" w:hAnsiTheme="majorHAnsi"/>
          <w:sz w:val="24"/>
          <w:szCs w:val="24"/>
        </w:rPr>
      </w:pPr>
      <w:r w:rsidRPr="00B536C0">
        <w:rPr>
          <w:rFonts w:asciiTheme="majorHAnsi" w:hAnsiTheme="majorHAnsi"/>
          <w:sz w:val="24"/>
          <w:szCs w:val="24"/>
        </w:rPr>
        <w:t>e)participarea la stagii in strainatate;</w:t>
      </w:r>
    </w:p>
    <w:p w14:paraId="7C244663" w14:textId="77777777" w:rsidR="00EB10A9" w:rsidRPr="00B536C0" w:rsidRDefault="00EB10A9" w:rsidP="00EB10A9">
      <w:pPr>
        <w:suppressAutoHyphens/>
        <w:spacing w:after="0" w:line="240" w:lineRule="auto"/>
        <w:ind w:firstLine="708"/>
        <w:jc w:val="both"/>
        <w:rPr>
          <w:rFonts w:asciiTheme="majorHAnsi" w:hAnsiTheme="majorHAnsi"/>
          <w:sz w:val="24"/>
          <w:szCs w:val="24"/>
        </w:rPr>
      </w:pPr>
      <w:r w:rsidRPr="00B536C0">
        <w:rPr>
          <w:rFonts w:asciiTheme="majorHAnsi" w:hAnsiTheme="majorHAnsi"/>
          <w:sz w:val="24"/>
          <w:szCs w:val="24"/>
        </w:rPr>
        <w:t>f)echipament sportiv.</w:t>
      </w:r>
    </w:p>
    <w:p w14:paraId="16AD31D0" w14:textId="77777777" w:rsidR="00EB10A9" w:rsidRPr="00B536C0" w:rsidRDefault="00EB10A9" w:rsidP="00EB10A9">
      <w:pPr>
        <w:suppressAutoHyphens/>
        <w:spacing w:after="0" w:line="240" w:lineRule="auto"/>
        <w:ind w:firstLine="708"/>
        <w:jc w:val="both"/>
        <w:rPr>
          <w:rFonts w:asciiTheme="majorHAnsi" w:hAnsiTheme="majorHAnsi"/>
          <w:b/>
          <w:bCs/>
          <w:sz w:val="24"/>
          <w:szCs w:val="24"/>
          <w:lang w:val="es-AR"/>
        </w:rPr>
      </w:pPr>
      <w:r w:rsidRPr="00B536C0">
        <w:rPr>
          <w:rFonts w:asciiTheme="majorHAnsi" w:hAnsiTheme="majorHAnsi"/>
          <w:b/>
          <w:bCs/>
          <w:sz w:val="24"/>
          <w:szCs w:val="24"/>
          <w:lang w:val="es-AR"/>
        </w:rPr>
        <w:t>Art.15.Sanctiuni</w:t>
      </w:r>
    </w:p>
    <w:p w14:paraId="0D5CB722" w14:textId="77777777" w:rsidR="00EB10A9" w:rsidRPr="00B536C0" w:rsidRDefault="00EB10A9" w:rsidP="00EB10A9">
      <w:pPr>
        <w:suppressAutoHyphens/>
        <w:spacing w:after="0" w:line="240" w:lineRule="auto"/>
        <w:ind w:firstLine="708"/>
        <w:jc w:val="both"/>
        <w:rPr>
          <w:rFonts w:asciiTheme="majorHAnsi" w:hAnsiTheme="majorHAnsi"/>
          <w:sz w:val="24"/>
          <w:szCs w:val="24"/>
          <w:lang w:val="es-AR"/>
        </w:rPr>
      </w:pPr>
      <w:r w:rsidRPr="00B536C0">
        <w:rPr>
          <w:rFonts w:asciiTheme="majorHAnsi" w:hAnsiTheme="majorHAnsi"/>
          <w:b/>
          <w:bCs/>
          <w:sz w:val="24"/>
          <w:szCs w:val="24"/>
          <w:lang w:val="es-AR"/>
        </w:rPr>
        <w:t>15.1.</w:t>
      </w:r>
      <w:r w:rsidRPr="00B536C0">
        <w:rPr>
          <w:rFonts w:asciiTheme="majorHAnsi" w:hAnsiTheme="majorHAnsi"/>
          <w:sz w:val="24"/>
          <w:szCs w:val="24"/>
          <w:lang w:val="es-AR"/>
        </w:rPr>
        <w:t>Pentru nerespectarea prevederilor legale, a Statutului, Regulamentelor Clubului, precum si pentru nerespectarea conduitei speciale ceruta unui sportiv se pot aplica urmatoarele sanctiuni:</w:t>
      </w:r>
    </w:p>
    <w:p w14:paraId="38EA3A2A" w14:textId="77777777" w:rsidR="00EB10A9" w:rsidRPr="00B536C0" w:rsidRDefault="00EB10A9" w:rsidP="00EB10A9">
      <w:pPr>
        <w:suppressAutoHyphens/>
        <w:spacing w:after="0" w:line="240" w:lineRule="auto"/>
        <w:ind w:firstLine="708"/>
        <w:jc w:val="both"/>
        <w:rPr>
          <w:rFonts w:asciiTheme="majorHAnsi" w:hAnsiTheme="majorHAnsi"/>
          <w:sz w:val="24"/>
          <w:szCs w:val="24"/>
          <w:lang w:val="es-AR"/>
        </w:rPr>
      </w:pPr>
      <w:r w:rsidRPr="00B536C0">
        <w:rPr>
          <w:rFonts w:asciiTheme="majorHAnsi" w:hAnsiTheme="majorHAnsi"/>
          <w:sz w:val="24"/>
          <w:szCs w:val="24"/>
          <w:lang w:val="es-AR"/>
        </w:rPr>
        <w:t xml:space="preserve">a)avertisment; </w:t>
      </w:r>
    </w:p>
    <w:p w14:paraId="0CC63A8C" w14:textId="77777777" w:rsidR="00EB10A9" w:rsidRPr="00B536C0" w:rsidRDefault="00EB10A9" w:rsidP="00EB10A9">
      <w:pPr>
        <w:suppressAutoHyphens/>
        <w:spacing w:after="0" w:line="240" w:lineRule="auto"/>
        <w:ind w:firstLine="708"/>
        <w:jc w:val="both"/>
        <w:rPr>
          <w:rFonts w:asciiTheme="majorHAnsi" w:hAnsiTheme="majorHAnsi"/>
          <w:sz w:val="24"/>
          <w:szCs w:val="24"/>
          <w:lang w:val="es-AR"/>
        </w:rPr>
      </w:pPr>
      <w:r w:rsidRPr="00B536C0">
        <w:rPr>
          <w:rFonts w:asciiTheme="majorHAnsi" w:hAnsiTheme="majorHAnsi"/>
          <w:sz w:val="24"/>
          <w:szCs w:val="24"/>
          <w:lang w:val="es-AR"/>
        </w:rPr>
        <w:t>b)suspendarea dreptului de a participa la antrenament pana la o luna;</w:t>
      </w:r>
    </w:p>
    <w:p w14:paraId="2BC0C5CE" w14:textId="77777777" w:rsidR="00EB10A9" w:rsidRPr="00B536C0" w:rsidRDefault="00EB10A9" w:rsidP="00EB10A9">
      <w:pPr>
        <w:suppressAutoHyphens/>
        <w:spacing w:after="0" w:line="240" w:lineRule="auto"/>
        <w:ind w:firstLine="708"/>
        <w:jc w:val="both"/>
        <w:rPr>
          <w:rFonts w:asciiTheme="majorHAnsi" w:hAnsiTheme="majorHAnsi"/>
          <w:sz w:val="24"/>
          <w:szCs w:val="24"/>
          <w:lang w:val="es-AR"/>
        </w:rPr>
      </w:pPr>
      <w:r w:rsidRPr="00B536C0">
        <w:rPr>
          <w:rFonts w:asciiTheme="majorHAnsi" w:hAnsiTheme="majorHAnsi"/>
          <w:sz w:val="24"/>
          <w:szCs w:val="24"/>
          <w:lang w:val="es-AR"/>
        </w:rPr>
        <w:t>c)excluderea din Club si pierderea calitatii de membru al Clubului.</w:t>
      </w:r>
    </w:p>
    <w:p w14:paraId="1D714B7A" w14:textId="77777777" w:rsidR="00EB10A9" w:rsidRPr="00B536C0" w:rsidRDefault="00EB10A9" w:rsidP="00EB10A9">
      <w:pPr>
        <w:suppressAutoHyphens/>
        <w:spacing w:after="0" w:line="240" w:lineRule="auto"/>
        <w:ind w:firstLine="708"/>
        <w:jc w:val="both"/>
        <w:rPr>
          <w:rFonts w:asciiTheme="majorHAnsi" w:hAnsiTheme="majorHAnsi"/>
          <w:sz w:val="24"/>
          <w:szCs w:val="24"/>
          <w:lang w:val="es-AR"/>
        </w:rPr>
      </w:pPr>
      <w:r w:rsidRPr="00B536C0">
        <w:rPr>
          <w:rFonts w:asciiTheme="majorHAnsi" w:hAnsiTheme="majorHAnsi"/>
          <w:b/>
          <w:bCs/>
          <w:sz w:val="24"/>
          <w:szCs w:val="24"/>
          <w:lang w:val="es-AR"/>
        </w:rPr>
        <w:t>15.2.</w:t>
      </w:r>
      <w:r w:rsidRPr="00B536C0">
        <w:rPr>
          <w:rFonts w:asciiTheme="majorHAnsi" w:hAnsiTheme="majorHAnsi"/>
          <w:sz w:val="24"/>
          <w:szCs w:val="24"/>
          <w:lang w:val="es-AR"/>
        </w:rPr>
        <w:t>In aplicarea sanctiunii se va tine seama de gravitatea faptei savarsite, vinovatia celui in cauza, urmarile faptei, antecedentele celui ce a savarsit fapta.</w:t>
      </w:r>
    </w:p>
    <w:p w14:paraId="1E69406B" w14:textId="77777777" w:rsidR="00EB10A9" w:rsidRPr="00B536C0" w:rsidRDefault="00EB10A9" w:rsidP="00EB10A9">
      <w:pPr>
        <w:suppressAutoHyphens/>
        <w:spacing w:after="0" w:line="240" w:lineRule="auto"/>
        <w:ind w:firstLine="708"/>
        <w:jc w:val="both"/>
        <w:rPr>
          <w:rFonts w:asciiTheme="majorHAnsi" w:hAnsiTheme="majorHAnsi"/>
          <w:sz w:val="24"/>
          <w:szCs w:val="24"/>
          <w:lang w:val="es-AR"/>
        </w:rPr>
      </w:pPr>
      <w:r w:rsidRPr="00B536C0">
        <w:rPr>
          <w:rFonts w:asciiTheme="majorHAnsi" w:hAnsiTheme="majorHAnsi"/>
          <w:b/>
          <w:bCs/>
          <w:sz w:val="24"/>
          <w:szCs w:val="24"/>
          <w:lang w:val="es-AR"/>
        </w:rPr>
        <w:t>15.3.</w:t>
      </w:r>
      <w:r w:rsidRPr="00B536C0">
        <w:rPr>
          <w:rFonts w:asciiTheme="majorHAnsi" w:hAnsiTheme="majorHAnsi"/>
          <w:sz w:val="24"/>
          <w:szCs w:val="24"/>
          <w:lang w:val="es-AR"/>
        </w:rPr>
        <w:t>Membrii Consiliului Director pot fi sanctionati doar de Adunarea Generala, intrunita in conditiile legii.</w:t>
      </w:r>
    </w:p>
    <w:p w14:paraId="46D90C15" w14:textId="77777777" w:rsidR="00EB10A9" w:rsidRPr="00B536C0" w:rsidRDefault="00EB10A9" w:rsidP="00EB10A9">
      <w:pPr>
        <w:suppressAutoHyphens/>
        <w:spacing w:after="0" w:line="240" w:lineRule="auto"/>
        <w:ind w:firstLine="708"/>
        <w:jc w:val="both"/>
        <w:rPr>
          <w:rFonts w:asciiTheme="majorHAnsi" w:hAnsiTheme="majorHAnsi"/>
          <w:b/>
          <w:bCs/>
          <w:sz w:val="24"/>
          <w:szCs w:val="24"/>
          <w:u w:val="single"/>
          <w:lang w:val="es-AR"/>
        </w:rPr>
      </w:pPr>
    </w:p>
    <w:p w14:paraId="0FB158D9" w14:textId="77777777" w:rsidR="00EB10A9" w:rsidRPr="00B536C0" w:rsidRDefault="00EB10A9" w:rsidP="00EB10A9">
      <w:pPr>
        <w:suppressAutoHyphens/>
        <w:spacing w:after="0" w:line="240" w:lineRule="auto"/>
        <w:ind w:firstLine="708"/>
        <w:jc w:val="both"/>
        <w:rPr>
          <w:rFonts w:asciiTheme="majorHAnsi" w:hAnsiTheme="majorHAnsi"/>
          <w:b/>
          <w:bCs/>
          <w:sz w:val="24"/>
          <w:szCs w:val="24"/>
        </w:rPr>
      </w:pPr>
      <w:r w:rsidRPr="00B536C0">
        <w:rPr>
          <w:rFonts w:asciiTheme="majorHAnsi" w:hAnsiTheme="majorHAnsi"/>
          <w:b/>
          <w:bCs/>
          <w:sz w:val="24"/>
          <w:szCs w:val="24"/>
          <w:u w:val="single"/>
          <w:lang w:val="es-AR"/>
        </w:rPr>
        <w:t>CAPITOLUL III</w:t>
      </w:r>
      <w:r w:rsidRPr="00B536C0">
        <w:rPr>
          <w:rFonts w:asciiTheme="majorHAnsi" w:hAnsiTheme="majorHAnsi"/>
          <w:b/>
          <w:bCs/>
          <w:sz w:val="24"/>
          <w:szCs w:val="24"/>
          <w:lang w:val="es-AR"/>
        </w:rPr>
        <w:t xml:space="preserve"> – ORGANIZAREA SI FUNCTIONAREA CLUBULUI</w:t>
      </w:r>
    </w:p>
    <w:p w14:paraId="21AA40CB" w14:textId="77777777" w:rsidR="00EB10A9" w:rsidRPr="00B536C0" w:rsidRDefault="00EB10A9" w:rsidP="00EB10A9">
      <w:pPr>
        <w:suppressAutoHyphens/>
        <w:spacing w:after="0" w:line="240" w:lineRule="auto"/>
        <w:ind w:firstLine="708"/>
        <w:jc w:val="both"/>
        <w:rPr>
          <w:rFonts w:asciiTheme="majorHAnsi" w:hAnsiTheme="majorHAnsi"/>
          <w:b/>
          <w:bCs/>
          <w:sz w:val="24"/>
          <w:szCs w:val="24"/>
        </w:rPr>
      </w:pPr>
      <w:r w:rsidRPr="00B536C0">
        <w:rPr>
          <w:rFonts w:asciiTheme="majorHAnsi" w:hAnsiTheme="majorHAnsi"/>
          <w:b/>
          <w:bCs/>
          <w:sz w:val="24"/>
          <w:szCs w:val="24"/>
        </w:rPr>
        <w:t xml:space="preserve">Art. 16. </w:t>
      </w:r>
      <w:r w:rsidRPr="00B536C0">
        <w:rPr>
          <w:rFonts w:asciiTheme="majorHAnsi" w:hAnsiTheme="majorHAnsi"/>
          <w:sz w:val="24"/>
          <w:szCs w:val="24"/>
        </w:rPr>
        <w:t>Organele Clubului</w:t>
      </w:r>
      <w:r w:rsidRPr="00B536C0">
        <w:rPr>
          <w:rFonts w:asciiTheme="majorHAnsi" w:hAnsiTheme="majorHAnsi"/>
          <w:b/>
          <w:bCs/>
          <w:sz w:val="24"/>
          <w:szCs w:val="24"/>
        </w:rPr>
        <w:t xml:space="preserve"> </w:t>
      </w:r>
      <w:r w:rsidRPr="00B536C0">
        <w:rPr>
          <w:rFonts w:asciiTheme="majorHAnsi" w:hAnsiTheme="majorHAnsi"/>
          <w:sz w:val="24"/>
          <w:szCs w:val="24"/>
        </w:rPr>
        <w:t>sunt:</w:t>
      </w:r>
      <w:r w:rsidRPr="00B536C0">
        <w:rPr>
          <w:rFonts w:asciiTheme="majorHAnsi" w:hAnsiTheme="majorHAnsi"/>
          <w:b/>
          <w:bCs/>
          <w:sz w:val="24"/>
          <w:szCs w:val="24"/>
        </w:rPr>
        <w:t xml:space="preserve"> </w:t>
      </w:r>
    </w:p>
    <w:p w14:paraId="1B847BEC" w14:textId="77777777" w:rsidR="00EB10A9" w:rsidRPr="00B536C0" w:rsidRDefault="00EB10A9" w:rsidP="00EB10A9">
      <w:pPr>
        <w:suppressAutoHyphens/>
        <w:spacing w:after="0" w:line="240" w:lineRule="auto"/>
        <w:ind w:firstLine="708"/>
        <w:jc w:val="both"/>
        <w:rPr>
          <w:rFonts w:asciiTheme="majorHAnsi" w:hAnsiTheme="majorHAnsi"/>
          <w:b/>
          <w:bCs/>
          <w:sz w:val="24"/>
          <w:szCs w:val="24"/>
          <w:lang w:val="es-AR"/>
        </w:rPr>
      </w:pPr>
      <w:r w:rsidRPr="00B536C0">
        <w:rPr>
          <w:rFonts w:asciiTheme="majorHAnsi" w:hAnsiTheme="majorHAnsi"/>
          <w:b/>
          <w:bCs/>
          <w:sz w:val="24"/>
          <w:szCs w:val="24"/>
          <w:lang w:val="es-AR"/>
        </w:rPr>
        <w:t>a)Adunarea Generala;</w:t>
      </w:r>
    </w:p>
    <w:p w14:paraId="4492CDD9" w14:textId="77777777" w:rsidR="00CC400C" w:rsidRPr="00B536C0" w:rsidRDefault="00EB10A9" w:rsidP="00EB10A9">
      <w:pPr>
        <w:suppressAutoHyphens/>
        <w:spacing w:after="0" w:line="240" w:lineRule="auto"/>
        <w:ind w:firstLine="708"/>
        <w:jc w:val="both"/>
        <w:rPr>
          <w:rFonts w:asciiTheme="majorHAnsi" w:hAnsiTheme="majorHAnsi"/>
          <w:b/>
          <w:bCs/>
          <w:sz w:val="24"/>
          <w:szCs w:val="24"/>
          <w:lang w:val="es-AR"/>
        </w:rPr>
      </w:pPr>
      <w:r w:rsidRPr="00B536C0">
        <w:rPr>
          <w:rFonts w:asciiTheme="majorHAnsi" w:hAnsiTheme="majorHAnsi"/>
          <w:b/>
          <w:bCs/>
          <w:sz w:val="24"/>
          <w:szCs w:val="24"/>
          <w:lang w:val="es-AR"/>
        </w:rPr>
        <w:t>b)Consiliul Director.</w:t>
      </w:r>
    </w:p>
    <w:p w14:paraId="4EEFD1C0" w14:textId="77777777" w:rsidR="00CC400C" w:rsidRPr="00B536C0" w:rsidRDefault="00CC400C" w:rsidP="00EB10A9">
      <w:pPr>
        <w:suppressAutoHyphens/>
        <w:spacing w:after="0" w:line="240" w:lineRule="auto"/>
        <w:ind w:firstLine="708"/>
        <w:jc w:val="both"/>
        <w:rPr>
          <w:rFonts w:asciiTheme="majorHAnsi" w:hAnsiTheme="majorHAnsi"/>
          <w:b/>
          <w:bCs/>
          <w:sz w:val="24"/>
          <w:szCs w:val="24"/>
          <w:lang w:val="es-AR"/>
        </w:rPr>
      </w:pPr>
      <w:r w:rsidRPr="00B536C0">
        <w:rPr>
          <w:rFonts w:asciiTheme="majorHAnsi" w:hAnsiTheme="majorHAnsi"/>
          <w:b/>
          <w:bCs/>
          <w:sz w:val="24"/>
          <w:szCs w:val="24"/>
          <w:lang w:val="es-AR"/>
        </w:rPr>
        <w:t>c) Cenzorul</w:t>
      </w:r>
    </w:p>
    <w:p w14:paraId="614E9D5F" w14:textId="77777777" w:rsidR="00EB10A9" w:rsidRPr="00B536C0" w:rsidRDefault="00CC400C" w:rsidP="00EB10A9">
      <w:pPr>
        <w:suppressAutoHyphens/>
        <w:spacing w:after="0" w:line="240" w:lineRule="auto"/>
        <w:ind w:firstLine="708"/>
        <w:jc w:val="both"/>
        <w:rPr>
          <w:rFonts w:asciiTheme="majorHAnsi" w:hAnsiTheme="majorHAnsi"/>
          <w:sz w:val="24"/>
          <w:szCs w:val="24"/>
          <w:lang w:val="es-AR"/>
        </w:rPr>
      </w:pPr>
      <w:r w:rsidRPr="00B536C0" w:rsidDel="00CC400C">
        <w:rPr>
          <w:rFonts w:asciiTheme="majorHAnsi" w:hAnsiTheme="majorHAnsi"/>
          <w:b/>
          <w:bCs/>
          <w:sz w:val="24"/>
          <w:szCs w:val="24"/>
          <w:lang w:val="es-AR"/>
        </w:rPr>
        <w:t xml:space="preserve"> </w:t>
      </w:r>
      <w:r w:rsidR="00EB10A9" w:rsidRPr="00B536C0">
        <w:rPr>
          <w:rFonts w:asciiTheme="majorHAnsi" w:hAnsiTheme="majorHAnsi"/>
          <w:b/>
          <w:bCs/>
          <w:sz w:val="24"/>
          <w:szCs w:val="24"/>
          <w:lang w:val="es-AR"/>
        </w:rPr>
        <w:t>Art.17.Adunarea Generala</w:t>
      </w:r>
      <w:r w:rsidR="00EB10A9" w:rsidRPr="00B536C0">
        <w:rPr>
          <w:rFonts w:asciiTheme="majorHAnsi" w:hAnsiTheme="majorHAnsi"/>
          <w:sz w:val="24"/>
          <w:szCs w:val="24"/>
          <w:lang w:val="es-AR"/>
        </w:rPr>
        <w:t xml:space="preserve"> </w:t>
      </w:r>
      <w:r w:rsidR="00EB10A9" w:rsidRPr="00B536C0">
        <w:rPr>
          <w:rFonts w:asciiTheme="majorHAnsi" w:hAnsiTheme="majorHAnsi"/>
          <w:b/>
          <w:bCs/>
          <w:sz w:val="24"/>
          <w:szCs w:val="24"/>
          <w:lang w:val="es-AR"/>
        </w:rPr>
        <w:t>este organul de conducere, alcatuit din totalitatea asociatilor</w:t>
      </w:r>
      <w:r w:rsidR="00EB10A9" w:rsidRPr="00B536C0">
        <w:rPr>
          <w:rFonts w:asciiTheme="majorHAnsi" w:hAnsiTheme="majorHAnsi"/>
          <w:sz w:val="24"/>
          <w:szCs w:val="24"/>
          <w:lang w:val="es-AR"/>
        </w:rPr>
        <w:t>.</w:t>
      </w:r>
    </w:p>
    <w:p w14:paraId="1FF83190" w14:textId="77777777" w:rsidR="00EB10A9" w:rsidRPr="00B536C0" w:rsidRDefault="00EB10A9" w:rsidP="00EB10A9">
      <w:pPr>
        <w:suppressAutoHyphens/>
        <w:spacing w:after="0" w:line="240" w:lineRule="auto"/>
        <w:ind w:firstLine="708"/>
        <w:jc w:val="both"/>
        <w:rPr>
          <w:rFonts w:asciiTheme="majorHAnsi" w:hAnsiTheme="majorHAnsi"/>
          <w:sz w:val="24"/>
          <w:szCs w:val="24"/>
          <w:lang w:val="es-AR"/>
        </w:rPr>
      </w:pPr>
      <w:r w:rsidRPr="00B536C0">
        <w:rPr>
          <w:rFonts w:asciiTheme="majorHAnsi" w:hAnsiTheme="majorHAnsi"/>
          <w:b/>
          <w:bCs/>
          <w:sz w:val="24"/>
          <w:szCs w:val="24"/>
          <w:lang w:val="es-AR"/>
        </w:rPr>
        <w:t xml:space="preserve">17.1. </w:t>
      </w:r>
      <w:r w:rsidRPr="00B536C0">
        <w:rPr>
          <w:rFonts w:asciiTheme="majorHAnsi" w:hAnsiTheme="majorHAnsi"/>
          <w:b/>
          <w:bCs/>
          <w:sz w:val="24"/>
          <w:szCs w:val="24"/>
          <w:u w:val="single"/>
          <w:lang w:val="es-AR"/>
        </w:rPr>
        <w:t>Competenta Adunarii Generale cuprinde</w:t>
      </w:r>
      <w:r w:rsidRPr="00B536C0">
        <w:rPr>
          <w:rFonts w:asciiTheme="majorHAnsi" w:hAnsiTheme="majorHAnsi"/>
          <w:sz w:val="24"/>
          <w:szCs w:val="24"/>
          <w:lang w:val="es-AR"/>
        </w:rPr>
        <w:t>:</w:t>
      </w:r>
    </w:p>
    <w:p w14:paraId="0F9211F2" w14:textId="77777777" w:rsidR="00EB10A9" w:rsidRPr="00B536C0" w:rsidRDefault="00EB10A9" w:rsidP="00EB10A9">
      <w:pPr>
        <w:suppressAutoHyphens/>
        <w:spacing w:after="0" w:line="240" w:lineRule="auto"/>
        <w:ind w:firstLine="708"/>
        <w:jc w:val="both"/>
        <w:rPr>
          <w:rFonts w:asciiTheme="majorHAnsi" w:hAnsiTheme="majorHAnsi"/>
          <w:sz w:val="24"/>
          <w:szCs w:val="24"/>
          <w:lang w:val="es-AR"/>
        </w:rPr>
      </w:pPr>
      <w:r w:rsidRPr="00B536C0">
        <w:rPr>
          <w:rFonts w:asciiTheme="majorHAnsi" w:hAnsiTheme="majorHAnsi"/>
          <w:sz w:val="24"/>
          <w:szCs w:val="24"/>
          <w:lang w:val="es-AR"/>
        </w:rPr>
        <w:t>a)stabilirea strategiei si a obiectivelor generale ale Clubului;</w:t>
      </w:r>
    </w:p>
    <w:p w14:paraId="71C71FF7"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sz w:val="24"/>
          <w:szCs w:val="24"/>
          <w:lang w:val="fr-FR"/>
        </w:rPr>
        <w:t>b)aprobarea bugetului de venituri si cheltuieli si a bilantului contabil;</w:t>
      </w:r>
    </w:p>
    <w:p w14:paraId="7F2249A0"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sz w:val="24"/>
          <w:szCs w:val="24"/>
          <w:lang w:val="fr-FR"/>
        </w:rPr>
        <w:t>c)alegerea si revocarea membrilor Consiliului Director;</w:t>
      </w:r>
    </w:p>
    <w:p w14:paraId="616F8BEA"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sz w:val="24"/>
          <w:szCs w:val="24"/>
          <w:lang w:val="fr-FR"/>
        </w:rPr>
        <w:t>d)modificarea Actului constitutiv si a Statutului;</w:t>
      </w:r>
    </w:p>
    <w:p w14:paraId="0F57758A"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sz w:val="24"/>
          <w:szCs w:val="24"/>
          <w:lang w:val="fr-FR"/>
        </w:rPr>
        <w:t xml:space="preserve">e)dizolvarea si lichidarea Clubului, precum si stabilirea destinatiei bunurilor ramase dupa lichidare; </w:t>
      </w:r>
    </w:p>
    <w:p w14:paraId="2944E755" w14:textId="77777777" w:rsidR="00EB10A9" w:rsidRPr="00B536C0" w:rsidRDefault="00EB10A9" w:rsidP="00EB10A9">
      <w:pPr>
        <w:suppressAutoHyphens/>
        <w:spacing w:after="0" w:line="240" w:lineRule="auto"/>
        <w:ind w:firstLine="708"/>
        <w:jc w:val="both"/>
        <w:rPr>
          <w:rFonts w:asciiTheme="majorHAnsi" w:hAnsiTheme="majorHAnsi"/>
          <w:sz w:val="24"/>
          <w:szCs w:val="24"/>
        </w:rPr>
      </w:pPr>
      <w:r w:rsidRPr="00B536C0">
        <w:rPr>
          <w:rFonts w:asciiTheme="majorHAnsi" w:hAnsiTheme="majorHAnsi"/>
          <w:sz w:val="24"/>
          <w:szCs w:val="24"/>
        </w:rPr>
        <w:t>f)orice alte atributii prevazute in lege sau in statut.</w:t>
      </w:r>
    </w:p>
    <w:p w14:paraId="536B6432" w14:textId="77777777" w:rsidR="00EB10A9" w:rsidRPr="00B536C0" w:rsidRDefault="00EB10A9" w:rsidP="00EB10A9">
      <w:pPr>
        <w:suppressAutoHyphens/>
        <w:spacing w:after="0" w:line="240" w:lineRule="auto"/>
        <w:ind w:firstLine="708"/>
        <w:jc w:val="both"/>
        <w:rPr>
          <w:rFonts w:asciiTheme="majorHAnsi" w:hAnsiTheme="majorHAnsi"/>
          <w:sz w:val="24"/>
          <w:szCs w:val="24"/>
          <w:lang w:val="es-AR"/>
        </w:rPr>
      </w:pPr>
      <w:r w:rsidRPr="00B536C0">
        <w:rPr>
          <w:rFonts w:asciiTheme="majorHAnsi" w:hAnsiTheme="majorHAnsi"/>
          <w:b/>
          <w:bCs/>
          <w:sz w:val="24"/>
          <w:szCs w:val="24"/>
          <w:lang w:val="es-AR"/>
        </w:rPr>
        <w:t>Art.18.</w:t>
      </w:r>
      <w:r w:rsidRPr="00B536C0">
        <w:rPr>
          <w:rFonts w:asciiTheme="majorHAnsi" w:hAnsiTheme="majorHAnsi"/>
          <w:sz w:val="24"/>
          <w:szCs w:val="24"/>
          <w:lang w:val="es-AR"/>
        </w:rPr>
        <w:t>Adunarea Generala are drept de control asupra Consiliului Director.</w:t>
      </w:r>
    </w:p>
    <w:p w14:paraId="59EFB478" w14:textId="77777777" w:rsidR="00EB10A9" w:rsidRPr="00B536C0" w:rsidRDefault="00EB10A9" w:rsidP="00EB10A9">
      <w:pPr>
        <w:suppressAutoHyphens/>
        <w:spacing w:after="0" w:line="240" w:lineRule="auto"/>
        <w:ind w:firstLine="708"/>
        <w:jc w:val="both"/>
        <w:rPr>
          <w:rFonts w:asciiTheme="majorHAnsi" w:hAnsiTheme="majorHAnsi"/>
          <w:sz w:val="24"/>
          <w:szCs w:val="24"/>
          <w:lang w:val="es-AR"/>
        </w:rPr>
      </w:pPr>
      <w:r w:rsidRPr="00B536C0">
        <w:rPr>
          <w:rFonts w:asciiTheme="majorHAnsi" w:hAnsiTheme="majorHAnsi"/>
          <w:b/>
          <w:bCs/>
          <w:sz w:val="24"/>
          <w:szCs w:val="24"/>
          <w:lang w:val="es-AR"/>
        </w:rPr>
        <w:t>Art. 19.</w:t>
      </w:r>
      <w:r w:rsidRPr="00B536C0">
        <w:rPr>
          <w:rFonts w:asciiTheme="majorHAnsi" w:hAnsiTheme="majorHAnsi"/>
          <w:sz w:val="24"/>
          <w:szCs w:val="24"/>
          <w:lang w:val="es-AR"/>
        </w:rPr>
        <w:t>Adunarea Generala poate fi ordinara si extraordinara.</w:t>
      </w:r>
    </w:p>
    <w:p w14:paraId="5BEB456B" w14:textId="77777777" w:rsidR="00EB10A9" w:rsidRPr="00B536C0" w:rsidRDefault="00EB10A9" w:rsidP="00EB10A9">
      <w:pPr>
        <w:suppressAutoHyphens/>
        <w:spacing w:after="0" w:line="240" w:lineRule="auto"/>
        <w:ind w:firstLine="708"/>
        <w:jc w:val="both"/>
        <w:rPr>
          <w:rFonts w:asciiTheme="majorHAnsi" w:hAnsiTheme="majorHAnsi"/>
          <w:sz w:val="24"/>
          <w:szCs w:val="24"/>
          <w:lang w:val="es-AR"/>
        </w:rPr>
      </w:pPr>
      <w:r w:rsidRPr="00B536C0">
        <w:rPr>
          <w:rFonts w:asciiTheme="majorHAnsi" w:hAnsiTheme="majorHAnsi"/>
          <w:b/>
          <w:bCs/>
          <w:sz w:val="24"/>
          <w:szCs w:val="24"/>
          <w:lang w:val="es-AR"/>
        </w:rPr>
        <w:t>19.1.</w:t>
      </w:r>
      <w:r w:rsidRPr="00B536C0">
        <w:rPr>
          <w:rFonts w:asciiTheme="majorHAnsi" w:hAnsiTheme="majorHAnsi"/>
          <w:sz w:val="24"/>
          <w:szCs w:val="24"/>
          <w:lang w:val="es-AR"/>
        </w:rPr>
        <w:t>Adunarea Generala ordinara se convoaca anual, in prima jumatate a anului calendaristic, dupa incheierea anului financiar anterior.</w:t>
      </w:r>
    </w:p>
    <w:p w14:paraId="6BD3144D"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19.2</w:t>
      </w:r>
      <w:r w:rsidRPr="00B536C0">
        <w:rPr>
          <w:rFonts w:asciiTheme="majorHAnsi" w:hAnsiTheme="majorHAnsi"/>
          <w:sz w:val="24"/>
          <w:szCs w:val="24"/>
          <w:lang w:val="fr-FR"/>
        </w:rPr>
        <w:t>.Adunarea Generala ordinara se convoaca de Presedintele Consiliului Director, cu cel putin 1(una) saptamana inaintea Adunarii Generale, prin instiintare scrisa semnata de primire sau trimisa prin posta cu confirmare de primire.</w:t>
      </w:r>
    </w:p>
    <w:p w14:paraId="1BBEC689"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19.3</w:t>
      </w:r>
      <w:r w:rsidRPr="00B536C0">
        <w:rPr>
          <w:rFonts w:asciiTheme="majorHAnsi" w:hAnsiTheme="majorHAnsi"/>
          <w:sz w:val="24"/>
          <w:szCs w:val="24"/>
          <w:lang w:val="fr-FR"/>
        </w:rPr>
        <w:t>.Presedintele Consiliului Director este si Presedintele Clubului.</w:t>
      </w:r>
    </w:p>
    <w:p w14:paraId="00D3334A"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19.4.</w:t>
      </w:r>
      <w:r w:rsidRPr="00B536C0">
        <w:rPr>
          <w:rFonts w:asciiTheme="majorHAnsi" w:hAnsiTheme="majorHAnsi"/>
          <w:sz w:val="24"/>
          <w:szCs w:val="24"/>
          <w:lang w:val="fr-FR"/>
        </w:rPr>
        <w:t>Adunarea Generala extraordinara se convoaca telefonic de Presedintele Consiliului Director, ori de cate ori este necesar, cu cel putin o zi inainte.</w:t>
      </w:r>
    </w:p>
    <w:p w14:paraId="4163563B"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Art.20.</w:t>
      </w:r>
      <w:r w:rsidRPr="00B536C0">
        <w:rPr>
          <w:rFonts w:asciiTheme="majorHAnsi" w:hAnsiTheme="majorHAnsi"/>
          <w:sz w:val="24"/>
          <w:szCs w:val="24"/>
          <w:lang w:val="fr-FR"/>
        </w:rPr>
        <w:t>Hotararile luate de Adunarea Generala, in limitele legii, ale Actului constitutiv si/sau ale Statutului sunt obligatorii chiar si pentru asociatii care nu au luat parte la Adunarea generala sau au votat impotriva.</w:t>
      </w:r>
    </w:p>
    <w:p w14:paraId="1AEFDFB1"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Art.21</w:t>
      </w:r>
      <w:r w:rsidRPr="00B536C0">
        <w:rPr>
          <w:rFonts w:asciiTheme="majorHAnsi" w:hAnsiTheme="majorHAnsi"/>
          <w:sz w:val="24"/>
          <w:szCs w:val="24"/>
          <w:lang w:val="fr-FR"/>
        </w:rPr>
        <w:t>.Sedintele Adunarii Generale sunt prezidate de Presedintele Consiliului Director.</w:t>
      </w:r>
    </w:p>
    <w:p w14:paraId="7F654876"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Art.22</w:t>
      </w:r>
      <w:r w:rsidRPr="00B536C0">
        <w:rPr>
          <w:rFonts w:asciiTheme="majorHAnsi" w:hAnsiTheme="majorHAnsi"/>
          <w:sz w:val="24"/>
          <w:szCs w:val="24"/>
          <w:lang w:val="fr-FR"/>
        </w:rPr>
        <w:t xml:space="preserve">.Sedintele Adunarii Generale se tin legal cu participarea a jumatate plus unu din totalul membrilor sai, iar hotararile se iau cu votul majoritatii simple a membrilor prezenti. </w:t>
      </w:r>
    </w:p>
    <w:p w14:paraId="6B99DBCA"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sz w:val="24"/>
          <w:szCs w:val="24"/>
          <w:lang w:val="fr-FR"/>
        </w:rPr>
        <w:t>Daca nu este prezent numarul minim de membri, Presedintele va convoca o alta intrunire a Adunarii Generale.</w:t>
      </w:r>
    </w:p>
    <w:p w14:paraId="0891B738" w14:textId="77777777" w:rsidR="00EB10A9" w:rsidRPr="00B536C0" w:rsidRDefault="00EB10A9" w:rsidP="00EB10A9">
      <w:pPr>
        <w:suppressAutoHyphens/>
        <w:spacing w:after="0" w:line="240" w:lineRule="auto"/>
        <w:ind w:firstLine="708"/>
        <w:jc w:val="both"/>
        <w:rPr>
          <w:rFonts w:asciiTheme="majorHAnsi" w:hAnsiTheme="majorHAnsi"/>
          <w:sz w:val="24"/>
          <w:szCs w:val="24"/>
          <w:lang w:val="es-AR"/>
        </w:rPr>
      </w:pPr>
      <w:r w:rsidRPr="00B536C0">
        <w:rPr>
          <w:rFonts w:asciiTheme="majorHAnsi" w:hAnsiTheme="majorHAnsi"/>
          <w:sz w:val="24"/>
          <w:szCs w:val="24"/>
          <w:lang w:val="es-AR"/>
        </w:rPr>
        <w:t>Aceasta noua sedinta poate delibera in mod valabil, indiferent de numarul de membrii prezenti.</w:t>
      </w:r>
    </w:p>
    <w:p w14:paraId="592E82EF" w14:textId="77777777" w:rsidR="00EB10A9" w:rsidRPr="00B536C0" w:rsidRDefault="00EB10A9" w:rsidP="00EB10A9">
      <w:pPr>
        <w:suppressAutoHyphens/>
        <w:spacing w:after="0" w:line="240" w:lineRule="auto"/>
        <w:ind w:firstLine="708"/>
        <w:jc w:val="both"/>
        <w:rPr>
          <w:rFonts w:asciiTheme="majorHAnsi" w:hAnsiTheme="majorHAnsi"/>
          <w:b/>
          <w:bCs/>
          <w:sz w:val="24"/>
          <w:szCs w:val="24"/>
          <w:lang w:val="es-AR"/>
        </w:rPr>
      </w:pPr>
      <w:r w:rsidRPr="00B536C0">
        <w:rPr>
          <w:rFonts w:asciiTheme="majorHAnsi" w:hAnsiTheme="majorHAnsi"/>
          <w:b/>
          <w:bCs/>
          <w:sz w:val="24"/>
          <w:szCs w:val="24"/>
          <w:lang w:val="es-AR"/>
        </w:rPr>
        <w:t>Art.23</w:t>
      </w:r>
      <w:r w:rsidRPr="00B536C0">
        <w:rPr>
          <w:rFonts w:asciiTheme="majorHAnsi" w:hAnsiTheme="majorHAnsi"/>
          <w:sz w:val="24"/>
          <w:szCs w:val="24"/>
          <w:lang w:val="es-AR"/>
        </w:rPr>
        <w:t>.</w:t>
      </w:r>
      <w:r w:rsidRPr="00B536C0">
        <w:rPr>
          <w:rFonts w:asciiTheme="majorHAnsi" w:hAnsiTheme="majorHAnsi"/>
          <w:b/>
          <w:bCs/>
          <w:sz w:val="24"/>
          <w:szCs w:val="24"/>
          <w:lang w:val="es-AR"/>
        </w:rPr>
        <w:t>Consiliul Director asigura punerea in executare a hotararilor Adunarii Generale.</w:t>
      </w:r>
    </w:p>
    <w:p w14:paraId="6861EF60" w14:textId="77777777" w:rsidR="00EB10A9" w:rsidRPr="00B536C0" w:rsidRDefault="00EB10A9" w:rsidP="00EB10A9">
      <w:pPr>
        <w:suppressAutoHyphens/>
        <w:spacing w:after="0" w:line="240" w:lineRule="auto"/>
        <w:ind w:firstLine="708"/>
        <w:jc w:val="both"/>
        <w:rPr>
          <w:rFonts w:asciiTheme="majorHAnsi" w:hAnsiTheme="majorHAnsi"/>
          <w:b/>
          <w:bCs/>
          <w:sz w:val="24"/>
          <w:szCs w:val="24"/>
          <w:lang w:val="es-AR"/>
        </w:rPr>
      </w:pPr>
      <w:r w:rsidRPr="00B536C0">
        <w:rPr>
          <w:rFonts w:asciiTheme="majorHAnsi" w:hAnsiTheme="majorHAnsi"/>
          <w:b/>
          <w:bCs/>
          <w:sz w:val="24"/>
          <w:szCs w:val="24"/>
          <w:lang w:val="es-AR"/>
        </w:rPr>
        <w:t xml:space="preserve">Art. 24.Consiliul Director are urmatoarele </w:t>
      </w:r>
      <w:r w:rsidRPr="00B536C0">
        <w:rPr>
          <w:rFonts w:asciiTheme="majorHAnsi" w:hAnsiTheme="majorHAnsi"/>
          <w:b/>
          <w:bCs/>
          <w:sz w:val="24"/>
          <w:szCs w:val="24"/>
          <w:u w:val="single"/>
          <w:lang w:val="es-AR"/>
        </w:rPr>
        <w:t>atributii</w:t>
      </w:r>
      <w:r w:rsidRPr="00B536C0">
        <w:rPr>
          <w:rFonts w:asciiTheme="majorHAnsi" w:hAnsiTheme="majorHAnsi"/>
          <w:b/>
          <w:bCs/>
          <w:sz w:val="24"/>
          <w:szCs w:val="24"/>
          <w:lang w:val="es-AR"/>
        </w:rPr>
        <w:t>:</w:t>
      </w:r>
    </w:p>
    <w:p w14:paraId="10292CF0"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sz w:val="24"/>
          <w:szCs w:val="24"/>
          <w:lang w:val="fr-FR"/>
        </w:rPr>
        <w:t>a)prezinta Adunarii Generale raportul de activitate pe perioada anterioara, executarea bugetului de venituri si cheltuieli, bilantul contabil, proiectul bugetului de venituri si cheltuieli si proiectul programelor Clubului;</w:t>
      </w:r>
    </w:p>
    <w:p w14:paraId="16ADBEB8"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sz w:val="24"/>
          <w:szCs w:val="24"/>
          <w:lang w:val="fr-FR"/>
        </w:rPr>
        <w:t>b)incheie acte juridice in numele si pe seama Clubului;</w:t>
      </w:r>
    </w:p>
    <w:p w14:paraId="227A4FEB"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sz w:val="24"/>
          <w:szCs w:val="24"/>
          <w:lang w:val="fr-FR"/>
        </w:rPr>
        <w:t>c)aproba organigrama si politica de personal a Clubului;</w:t>
      </w:r>
    </w:p>
    <w:p w14:paraId="4958B141" w14:textId="77777777" w:rsidR="00EB10A9" w:rsidRPr="00B536C0" w:rsidRDefault="00EB10A9" w:rsidP="00EB10A9">
      <w:pPr>
        <w:suppressAutoHyphens/>
        <w:spacing w:after="0" w:line="240" w:lineRule="auto"/>
        <w:ind w:firstLine="708"/>
        <w:jc w:val="both"/>
        <w:rPr>
          <w:rFonts w:asciiTheme="majorHAnsi" w:hAnsiTheme="majorHAnsi"/>
          <w:sz w:val="24"/>
          <w:szCs w:val="24"/>
          <w:lang w:val="es-AR"/>
        </w:rPr>
      </w:pPr>
      <w:r w:rsidRPr="00B536C0">
        <w:rPr>
          <w:rFonts w:asciiTheme="majorHAnsi" w:hAnsiTheme="majorHAnsi"/>
          <w:sz w:val="24"/>
          <w:szCs w:val="24"/>
          <w:lang w:val="es-AR"/>
        </w:rPr>
        <w:t>d)elaboreaza regulamentul intern de functionare;</w:t>
      </w:r>
    </w:p>
    <w:p w14:paraId="6A94DE02"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sz w:val="24"/>
          <w:szCs w:val="24"/>
          <w:lang w:val="fr-FR"/>
        </w:rPr>
        <w:t xml:space="preserve">e)indeplineste orice alte atributii prevazute in Statut sau stabilite de catre Adunarea Generala. </w:t>
      </w:r>
    </w:p>
    <w:p w14:paraId="6C15D2EF"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Art.25</w:t>
      </w:r>
      <w:r w:rsidRPr="00B536C0">
        <w:rPr>
          <w:rFonts w:asciiTheme="majorHAnsi" w:hAnsiTheme="majorHAnsi"/>
          <w:sz w:val="24"/>
          <w:szCs w:val="24"/>
          <w:lang w:val="fr-FR"/>
        </w:rPr>
        <w:t>.Consiliul Director poate imputernici una sau mai multe persoane sa exercite atributiile prevazute la art. 24 lit. b) si e) din prezentul Statut.</w:t>
      </w:r>
    </w:p>
    <w:p w14:paraId="1C49FD5C"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Art.26</w:t>
      </w:r>
      <w:r w:rsidRPr="00B536C0">
        <w:rPr>
          <w:rFonts w:asciiTheme="majorHAnsi" w:hAnsiTheme="majorHAnsi"/>
          <w:sz w:val="24"/>
          <w:szCs w:val="24"/>
          <w:lang w:val="fr-FR"/>
        </w:rPr>
        <w:t>.Mandatul membrilor Consiliului Director este de 4 ani.</w:t>
      </w:r>
    </w:p>
    <w:p w14:paraId="5D896080"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Art.27</w:t>
      </w:r>
      <w:r w:rsidRPr="00B536C0">
        <w:rPr>
          <w:rFonts w:asciiTheme="majorHAnsi" w:hAnsiTheme="majorHAnsi"/>
          <w:sz w:val="24"/>
          <w:szCs w:val="24"/>
          <w:lang w:val="fr-FR"/>
        </w:rPr>
        <w:t>.Clubul este reprezentat in relatiile cu tertii, in justitie si in fata oricaror alte autoritati de catre Presedintele Consiliului Director si/sau de alte persoane desemnate de Presedintele Consiliului Director.</w:t>
      </w:r>
    </w:p>
    <w:p w14:paraId="7A480389" w14:textId="77777777" w:rsidR="00EB10A9" w:rsidRPr="00B536C0" w:rsidRDefault="00EB10A9" w:rsidP="00EB10A9">
      <w:pPr>
        <w:suppressAutoHyphens/>
        <w:spacing w:after="0" w:line="240" w:lineRule="auto"/>
        <w:ind w:firstLine="708"/>
        <w:jc w:val="both"/>
        <w:rPr>
          <w:rFonts w:asciiTheme="majorHAnsi" w:hAnsiTheme="majorHAnsi"/>
          <w:sz w:val="24"/>
          <w:szCs w:val="24"/>
        </w:rPr>
      </w:pPr>
      <w:r w:rsidRPr="00B536C0">
        <w:rPr>
          <w:rFonts w:asciiTheme="majorHAnsi" w:hAnsiTheme="majorHAnsi"/>
          <w:b/>
          <w:bCs/>
          <w:sz w:val="24"/>
          <w:szCs w:val="24"/>
        </w:rPr>
        <w:t>Art.28.</w:t>
      </w:r>
      <w:r w:rsidRPr="00B536C0">
        <w:rPr>
          <w:rFonts w:asciiTheme="majorHAnsi" w:hAnsiTheme="majorHAnsi"/>
          <w:sz w:val="24"/>
          <w:szCs w:val="24"/>
        </w:rPr>
        <w:t>Nu vor putea face parte din Consiliul Director persoanele care, potrivit legii, sunt incapabile, precum si persoanele care ocupa o functie de conducere in cadrul unei institutii publice, in situatia in care Clubul are ca scop sprijinirea activitatii acelei institutii publice.</w:t>
      </w:r>
    </w:p>
    <w:p w14:paraId="37BC9455" w14:textId="77777777" w:rsidR="00EB10A9" w:rsidRPr="00B536C0" w:rsidRDefault="00EB10A9" w:rsidP="00EB10A9">
      <w:pPr>
        <w:suppressAutoHyphens/>
        <w:spacing w:after="0" w:line="240" w:lineRule="auto"/>
        <w:ind w:firstLine="708"/>
        <w:jc w:val="both"/>
        <w:rPr>
          <w:rFonts w:asciiTheme="majorHAnsi" w:hAnsiTheme="majorHAnsi"/>
          <w:sz w:val="24"/>
          <w:szCs w:val="24"/>
          <w:lang w:val="es-AR"/>
        </w:rPr>
      </w:pPr>
      <w:r w:rsidRPr="00B536C0">
        <w:rPr>
          <w:rFonts w:asciiTheme="majorHAnsi" w:hAnsiTheme="majorHAnsi"/>
          <w:b/>
          <w:bCs/>
          <w:sz w:val="24"/>
          <w:szCs w:val="24"/>
          <w:lang w:val="es-AR"/>
        </w:rPr>
        <w:t>Art.29</w:t>
      </w:r>
      <w:r w:rsidRPr="00B536C0">
        <w:rPr>
          <w:rFonts w:asciiTheme="majorHAnsi" w:hAnsiTheme="majorHAnsi"/>
          <w:sz w:val="24"/>
          <w:szCs w:val="24"/>
          <w:lang w:val="es-AR"/>
        </w:rPr>
        <w:t xml:space="preserve">.Consiliul Director se intruneste in sedinte ordinare, de regula odata pe luna, la convocarea Presedintelui. </w:t>
      </w:r>
    </w:p>
    <w:p w14:paraId="58935A91" w14:textId="77777777" w:rsidR="00EB10A9" w:rsidRPr="00B536C0" w:rsidRDefault="00EB10A9" w:rsidP="00EB10A9">
      <w:pPr>
        <w:suppressAutoHyphens/>
        <w:spacing w:after="0" w:line="240" w:lineRule="auto"/>
        <w:ind w:firstLine="708"/>
        <w:jc w:val="both"/>
        <w:rPr>
          <w:rFonts w:asciiTheme="majorHAnsi" w:hAnsiTheme="majorHAnsi"/>
          <w:sz w:val="24"/>
          <w:szCs w:val="24"/>
          <w:lang w:val="es-AR"/>
        </w:rPr>
      </w:pPr>
      <w:r w:rsidRPr="00B536C0">
        <w:rPr>
          <w:rFonts w:asciiTheme="majorHAnsi" w:hAnsiTheme="majorHAnsi"/>
          <w:b/>
          <w:bCs/>
          <w:sz w:val="24"/>
          <w:szCs w:val="24"/>
          <w:lang w:val="es-AR"/>
        </w:rPr>
        <w:t>Art.30.</w:t>
      </w:r>
      <w:r w:rsidRPr="00B536C0">
        <w:rPr>
          <w:rFonts w:asciiTheme="majorHAnsi" w:hAnsiTheme="majorHAnsi"/>
          <w:sz w:val="24"/>
          <w:szCs w:val="24"/>
          <w:lang w:val="es-AR"/>
        </w:rPr>
        <w:t>Deciziile Consiliului Director se iau cu votul majoritatii membrilor prezenti.</w:t>
      </w:r>
    </w:p>
    <w:p w14:paraId="280656C7" w14:textId="77777777" w:rsidR="00CC400C" w:rsidRPr="00B536C0" w:rsidRDefault="00EB10A9" w:rsidP="0029201C">
      <w:pPr>
        <w:suppressAutoHyphens/>
        <w:spacing w:after="0" w:line="240" w:lineRule="auto"/>
        <w:ind w:firstLine="708"/>
        <w:jc w:val="both"/>
        <w:rPr>
          <w:rFonts w:asciiTheme="majorHAnsi" w:eastAsia="Times New Roman" w:hAnsiTheme="majorHAnsi"/>
          <w:sz w:val="24"/>
          <w:szCs w:val="24"/>
        </w:rPr>
      </w:pPr>
      <w:r w:rsidRPr="00B536C0">
        <w:rPr>
          <w:rFonts w:asciiTheme="majorHAnsi" w:hAnsiTheme="majorHAnsi"/>
          <w:b/>
          <w:bCs/>
          <w:sz w:val="24"/>
          <w:szCs w:val="24"/>
          <w:lang w:val="fr-FR"/>
        </w:rPr>
        <w:t>Art.31.</w:t>
      </w:r>
      <w:r w:rsidR="00CC400C" w:rsidRPr="00B536C0">
        <w:rPr>
          <w:rFonts w:asciiTheme="majorHAnsi" w:hAnsiTheme="majorHAnsi"/>
          <w:b/>
          <w:sz w:val="24"/>
          <w:szCs w:val="24"/>
        </w:rPr>
        <w:t>Cenzorul Fundaţiei sau Comisia de Cenzori</w:t>
      </w:r>
      <w:r w:rsidR="00CC400C" w:rsidRPr="00B536C0">
        <w:rPr>
          <w:rFonts w:asciiTheme="majorHAnsi" w:hAnsiTheme="majorHAnsi"/>
          <w:sz w:val="24"/>
          <w:szCs w:val="24"/>
        </w:rPr>
        <w:t xml:space="preserve"> atunci cand membrii asociatiei depasesc 15 membri, reprezintă organul de control  ales de Consiliul Director si este numit pe perioade de cate patru ani, mandatul acestuia prelungidu-se în mod corespunzător pe aceeaşi perioadă  dacă nu a fost revocat în prealabil de către Consiliu</w:t>
      </w:r>
      <w:r w:rsidR="00CC400C" w:rsidRPr="00B536C0">
        <w:rPr>
          <w:rFonts w:asciiTheme="majorHAnsi" w:eastAsia="Times New Roman" w:hAnsiTheme="majorHAnsi"/>
          <w:sz w:val="24"/>
          <w:szCs w:val="24"/>
        </w:rPr>
        <w:t>.</w:t>
      </w:r>
    </w:p>
    <w:p w14:paraId="163BCB90" w14:textId="77777777" w:rsidR="00CC400C" w:rsidRPr="00B536C0" w:rsidRDefault="00CC400C" w:rsidP="0029201C">
      <w:pPr>
        <w:suppressAutoHyphens/>
        <w:spacing w:after="0" w:line="240" w:lineRule="auto"/>
        <w:ind w:firstLine="708"/>
        <w:jc w:val="both"/>
        <w:rPr>
          <w:rFonts w:asciiTheme="majorHAnsi" w:eastAsia="Times New Roman" w:hAnsiTheme="majorHAnsi"/>
          <w:iCs/>
          <w:sz w:val="24"/>
          <w:szCs w:val="24"/>
        </w:rPr>
      </w:pPr>
      <w:r w:rsidRPr="00B536C0">
        <w:rPr>
          <w:rFonts w:asciiTheme="majorHAnsi" w:eastAsia="Times New Roman" w:hAnsiTheme="majorHAnsi"/>
          <w:iCs/>
          <w:sz w:val="24"/>
          <w:szCs w:val="24"/>
        </w:rPr>
        <w:t xml:space="preserve">In realizarea competenţei sale cenzorul sau Comisia de cenzori dacă este cazul: a) verifică modul în care este administrat patrimoniul asociatiei </w:t>
      </w:r>
      <w:r w:rsidRPr="00B536C0">
        <w:rPr>
          <w:rFonts w:asciiTheme="majorHAnsi" w:eastAsia="Times New Roman" w:hAnsiTheme="majorHAnsi"/>
          <w:sz w:val="24"/>
          <w:szCs w:val="24"/>
        </w:rPr>
        <w:t>si activitatea economica-financiara a Asociatiei</w:t>
      </w:r>
      <w:r w:rsidRPr="00B536C0">
        <w:rPr>
          <w:rFonts w:asciiTheme="majorHAnsi" w:eastAsia="Times New Roman" w:hAnsiTheme="majorHAnsi"/>
          <w:iCs/>
          <w:sz w:val="24"/>
          <w:szCs w:val="24"/>
        </w:rPr>
        <w:t>; b) intocmeste rapoarte si le prezinta consiliului director; c) poate participa la sedintele consiliului director, fara drept de vot; d) indeplineste orice alte atributii prevazute in statut sau stabilite de consiliul director.</w:t>
      </w:r>
    </w:p>
    <w:p w14:paraId="0EFD20CB" w14:textId="77777777" w:rsidR="00CC400C" w:rsidRPr="00B536C0" w:rsidRDefault="00CC400C" w:rsidP="0029201C">
      <w:pPr>
        <w:suppressAutoHyphens/>
        <w:spacing w:after="0" w:line="240" w:lineRule="auto"/>
        <w:ind w:firstLine="708"/>
        <w:jc w:val="both"/>
        <w:rPr>
          <w:rFonts w:asciiTheme="majorHAnsi" w:hAnsiTheme="majorHAnsi"/>
          <w:b/>
          <w:bCs/>
          <w:sz w:val="24"/>
          <w:szCs w:val="24"/>
          <w:lang w:val="fr-FR"/>
        </w:rPr>
      </w:pPr>
      <w:r w:rsidRPr="00B536C0">
        <w:rPr>
          <w:rFonts w:asciiTheme="majorHAnsi" w:eastAsia="Times New Roman" w:hAnsiTheme="majorHAnsi"/>
          <w:iCs/>
          <w:sz w:val="24"/>
          <w:szCs w:val="24"/>
        </w:rPr>
        <w:t>Membrii consiliului director nu pot fi cenzori. Cel putin unul dintre cenzori trebuie să fie contabil autorizat sau expert contabil, în condiţiile legii. Regulile generale de organizare şi funcţionare a comisiei de cenzori se aprobă de Consiliul Director. Comisia de cenzori îşi poate elabora un regulament intern de funcţionare.</w:t>
      </w:r>
    </w:p>
    <w:p w14:paraId="1FDFB82E" w14:textId="77777777" w:rsidR="00EB10A9" w:rsidRPr="00B536C0" w:rsidRDefault="00CC400C"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sz w:val="24"/>
          <w:szCs w:val="24"/>
          <w:lang w:val="fr-FR"/>
        </w:rPr>
        <w:t xml:space="preserve">In lipsa numirii unui cenzor, </w:t>
      </w:r>
      <w:r w:rsidR="00EB10A9" w:rsidRPr="00B536C0">
        <w:rPr>
          <w:rFonts w:asciiTheme="majorHAnsi" w:hAnsiTheme="majorHAnsi"/>
          <w:sz w:val="24"/>
          <w:szCs w:val="24"/>
          <w:lang w:val="fr-FR"/>
        </w:rPr>
        <w:t>Controlul financiar intern al Clubului este asigurat de asociatii care nu sunt membri ai Consiliului Director, impreuna sau separat, ori de catre un auditor extern, la solicitarea Adunarii Generale, cand este cazul.</w:t>
      </w:r>
    </w:p>
    <w:p w14:paraId="64A98B89"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p>
    <w:p w14:paraId="575AE3E8"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u w:val="single"/>
          <w:lang w:val="fr-FR"/>
        </w:rPr>
        <w:t>CAPITOLUL IV</w:t>
      </w:r>
      <w:r w:rsidRPr="00B536C0">
        <w:rPr>
          <w:rFonts w:asciiTheme="majorHAnsi" w:hAnsiTheme="majorHAnsi"/>
          <w:b/>
          <w:bCs/>
          <w:sz w:val="24"/>
          <w:szCs w:val="24"/>
          <w:lang w:val="fr-FR"/>
        </w:rPr>
        <w:t xml:space="preserve"> – FINANTAREA ACTIVITATII CLUBULUI  </w:t>
      </w:r>
    </w:p>
    <w:p w14:paraId="54E60CA7"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Art.32.</w:t>
      </w:r>
      <w:r w:rsidRPr="00B536C0">
        <w:rPr>
          <w:rFonts w:asciiTheme="majorHAnsi" w:hAnsiTheme="majorHAnsi"/>
          <w:sz w:val="24"/>
          <w:szCs w:val="24"/>
          <w:lang w:val="fr-FR"/>
        </w:rPr>
        <w:t>Finantarea activitatii Clubului se face in conformitate cu dispozitiile Legii educatiei fizice si sportului nr. 69/2000, cu modificarile si completarile ulterioare.</w:t>
      </w:r>
    </w:p>
    <w:p w14:paraId="1880468D"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32.1</w:t>
      </w:r>
      <w:r w:rsidRPr="00B536C0">
        <w:rPr>
          <w:rFonts w:asciiTheme="majorHAnsi" w:hAnsiTheme="majorHAnsi"/>
          <w:sz w:val="24"/>
          <w:szCs w:val="24"/>
          <w:lang w:val="fr-FR"/>
        </w:rPr>
        <w:t>.Veniturile, indiferent de sursa si cheltuielile de orice natura sunt cuprinse in bugetul anual propriu.</w:t>
      </w:r>
    </w:p>
    <w:p w14:paraId="0C1F4792"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32.2</w:t>
      </w:r>
      <w:r w:rsidRPr="00B536C0">
        <w:rPr>
          <w:rFonts w:asciiTheme="majorHAnsi" w:hAnsiTheme="majorHAnsi"/>
          <w:sz w:val="24"/>
          <w:szCs w:val="24"/>
          <w:lang w:val="fr-FR"/>
        </w:rPr>
        <w:t xml:space="preserve">.Administrarea bugetului anual se face potrivit competentelor stabilite in Statut si conditiilor prevazute in contractele incheiate cu organele administratiei publice centrale si locale pentru finantarea programelor structurilor sportive de drept privat fara scop lucrativ, de utilitate publica.    </w:t>
      </w:r>
    </w:p>
    <w:p w14:paraId="2709764B" w14:textId="77777777" w:rsidR="00EB10A9" w:rsidRPr="00B536C0" w:rsidRDefault="00EB10A9" w:rsidP="00EB10A9">
      <w:pPr>
        <w:suppressAutoHyphens/>
        <w:spacing w:after="0" w:line="240" w:lineRule="auto"/>
        <w:ind w:firstLine="708"/>
        <w:jc w:val="both"/>
        <w:rPr>
          <w:rFonts w:asciiTheme="majorHAnsi" w:hAnsiTheme="majorHAnsi"/>
          <w:b/>
          <w:bCs/>
          <w:sz w:val="24"/>
          <w:szCs w:val="24"/>
          <w:u w:val="single"/>
          <w:lang w:val="fr-FR"/>
        </w:rPr>
      </w:pPr>
      <w:r w:rsidRPr="00B536C0">
        <w:rPr>
          <w:rFonts w:asciiTheme="majorHAnsi" w:hAnsiTheme="majorHAnsi"/>
          <w:b/>
          <w:bCs/>
          <w:sz w:val="24"/>
          <w:szCs w:val="24"/>
          <w:lang w:val="fr-FR"/>
        </w:rPr>
        <w:t>Art.33</w:t>
      </w:r>
      <w:r w:rsidRPr="00B536C0">
        <w:rPr>
          <w:rFonts w:asciiTheme="majorHAnsi" w:hAnsiTheme="majorHAnsi"/>
          <w:sz w:val="24"/>
          <w:szCs w:val="24"/>
          <w:lang w:val="fr-FR"/>
        </w:rPr>
        <w:t xml:space="preserve">.Clubul, ca structura polisportiva, fara scop lucrativ, este scutit de plata impozitelor si taxelor locale. </w:t>
      </w:r>
    </w:p>
    <w:p w14:paraId="310BF550" w14:textId="77777777" w:rsidR="00EB10A9" w:rsidRPr="00B536C0" w:rsidRDefault="00EB10A9" w:rsidP="00EB10A9">
      <w:pPr>
        <w:suppressAutoHyphens/>
        <w:spacing w:after="0" w:line="240" w:lineRule="auto"/>
        <w:ind w:firstLine="708"/>
        <w:jc w:val="both"/>
        <w:rPr>
          <w:rFonts w:asciiTheme="majorHAnsi" w:hAnsiTheme="majorHAnsi"/>
          <w:b/>
          <w:bCs/>
          <w:sz w:val="24"/>
          <w:szCs w:val="24"/>
          <w:u w:val="single"/>
          <w:lang w:val="fr-FR"/>
        </w:rPr>
      </w:pPr>
    </w:p>
    <w:p w14:paraId="32CEBE47" w14:textId="77777777" w:rsidR="00EB10A9" w:rsidRPr="00B536C0" w:rsidRDefault="00EB10A9" w:rsidP="00EB10A9">
      <w:pPr>
        <w:suppressAutoHyphens/>
        <w:spacing w:after="0" w:line="240" w:lineRule="auto"/>
        <w:ind w:firstLine="708"/>
        <w:jc w:val="both"/>
        <w:rPr>
          <w:rFonts w:asciiTheme="majorHAnsi" w:hAnsiTheme="majorHAnsi"/>
          <w:b/>
          <w:bCs/>
          <w:sz w:val="24"/>
          <w:szCs w:val="24"/>
          <w:lang w:val="fr-FR"/>
        </w:rPr>
      </w:pPr>
      <w:r w:rsidRPr="00B536C0">
        <w:rPr>
          <w:rFonts w:asciiTheme="majorHAnsi" w:hAnsiTheme="majorHAnsi"/>
          <w:b/>
          <w:bCs/>
          <w:sz w:val="24"/>
          <w:szCs w:val="24"/>
          <w:u w:val="single"/>
          <w:lang w:val="fr-FR"/>
        </w:rPr>
        <w:t>CAPITOLUL V</w:t>
      </w:r>
      <w:r w:rsidRPr="00B536C0">
        <w:rPr>
          <w:rFonts w:asciiTheme="majorHAnsi" w:hAnsiTheme="majorHAnsi"/>
          <w:b/>
          <w:bCs/>
          <w:sz w:val="24"/>
          <w:szCs w:val="24"/>
          <w:lang w:val="fr-FR"/>
        </w:rPr>
        <w:t xml:space="preserve"> – DIZOLVAREA SI LICHIDAREA CLUBULUI </w:t>
      </w:r>
    </w:p>
    <w:p w14:paraId="406676D2"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Art.34.Dizolvarea</w:t>
      </w:r>
    </w:p>
    <w:p w14:paraId="35E925A4"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34.1.</w:t>
      </w:r>
      <w:r w:rsidRPr="00B536C0">
        <w:rPr>
          <w:rFonts w:asciiTheme="majorHAnsi" w:hAnsiTheme="majorHAnsi"/>
          <w:sz w:val="24"/>
          <w:szCs w:val="24"/>
          <w:lang w:val="fr-FR"/>
        </w:rPr>
        <w:t>Clubul</w:t>
      </w:r>
      <w:r w:rsidRPr="00B536C0">
        <w:rPr>
          <w:rFonts w:asciiTheme="majorHAnsi" w:hAnsiTheme="majorHAnsi"/>
          <w:b/>
          <w:bCs/>
          <w:sz w:val="24"/>
          <w:szCs w:val="24"/>
          <w:lang w:val="fr-FR"/>
        </w:rPr>
        <w:t xml:space="preserve"> </w:t>
      </w:r>
      <w:r w:rsidRPr="00B536C0">
        <w:rPr>
          <w:rFonts w:asciiTheme="majorHAnsi" w:hAnsiTheme="majorHAnsi"/>
          <w:sz w:val="24"/>
          <w:szCs w:val="24"/>
          <w:lang w:val="fr-FR"/>
        </w:rPr>
        <w:t>se dizolva:</w:t>
      </w:r>
    </w:p>
    <w:p w14:paraId="4C55C5C4"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sz w:val="24"/>
          <w:szCs w:val="24"/>
          <w:lang w:val="fr-FR"/>
        </w:rPr>
        <w:t>a)de drept;</w:t>
      </w:r>
    </w:p>
    <w:p w14:paraId="1190CB18"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sz w:val="24"/>
          <w:szCs w:val="24"/>
          <w:lang w:val="fr-FR"/>
        </w:rPr>
        <w:t>b)prin hotarare judecatoreasca;</w:t>
      </w:r>
    </w:p>
    <w:p w14:paraId="7ACC17DB"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sz w:val="24"/>
          <w:szCs w:val="24"/>
          <w:lang w:val="fr-FR"/>
        </w:rPr>
        <w:t>c)prin hotărârea Adunării Generale.</w:t>
      </w:r>
    </w:p>
    <w:p w14:paraId="02BC18FC"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34.2.1.</w:t>
      </w:r>
      <w:r w:rsidRPr="00B536C0">
        <w:rPr>
          <w:rFonts w:asciiTheme="majorHAnsi" w:hAnsiTheme="majorHAnsi"/>
          <w:sz w:val="24"/>
          <w:szCs w:val="24"/>
          <w:lang w:val="fr-FR"/>
        </w:rPr>
        <w:t>Clubul</w:t>
      </w:r>
      <w:r w:rsidRPr="00B536C0">
        <w:rPr>
          <w:rFonts w:asciiTheme="majorHAnsi" w:hAnsiTheme="majorHAnsi"/>
          <w:b/>
          <w:bCs/>
          <w:sz w:val="24"/>
          <w:szCs w:val="24"/>
          <w:lang w:val="fr-FR"/>
        </w:rPr>
        <w:t xml:space="preserve"> </w:t>
      </w:r>
      <w:r w:rsidRPr="00B536C0">
        <w:rPr>
          <w:rFonts w:asciiTheme="majorHAnsi" w:hAnsiTheme="majorHAnsi"/>
          <w:sz w:val="24"/>
          <w:szCs w:val="24"/>
          <w:lang w:val="fr-FR"/>
        </w:rPr>
        <w:t xml:space="preserve"> se dizolvă de drept prin:</w:t>
      </w:r>
    </w:p>
    <w:p w14:paraId="051728BC"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sz w:val="24"/>
          <w:szCs w:val="24"/>
          <w:lang w:val="fr-FR"/>
        </w:rPr>
        <w:t>a)împlinirea duratei pentru care a fost constituit;</w:t>
      </w:r>
    </w:p>
    <w:p w14:paraId="648255B7"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sz w:val="24"/>
          <w:szCs w:val="24"/>
          <w:lang w:val="fr-FR"/>
        </w:rPr>
        <w:t>b)realizarea sau, după caz, imposibilitatea realizării scopului pentru care a fost constituit, dacă în termen de 3 luni de la constatarea unui astfel de fapt nu se produce schimbarea acestui scop;</w:t>
      </w:r>
    </w:p>
    <w:p w14:paraId="771F3EC2"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sz w:val="24"/>
          <w:szCs w:val="24"/>
          <w:lang w:val="fr-FR"/>
        </w:rPr>
        <w:t>c)imposibilitatea constituirii Adunării Generale sau a constituirii Consiliului Director în conformitate cu statutul clubului, dacă această situaţie durează mai mult de un an de la data la care, potrivit statutului, Adunarea Generală sau, după caz, Consiliul Director trebuia constituit;</w:t>
      </w:r>
    </w:p>
    <w:p w14:paraId="04B7A1F9"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sz w:val="24"/>
          <w:szCs w:val="24"/>
          <w:lang w:val="fr-FR"/>
        </w:rPr>
        <w:t>d)reducerea numărului de asociaţi sub limita fixată de lege, dacă acesta nu a fost complinit timp de 3 luni.</w:t>
      </w:r>
    </w:p>
    <w:p w14:paraId="13CD8CED"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34.2.2.</w:t>
      </w:r>
      <w:r w:rsidRPr="00B536C0">
        <w:rPr>
          <w:rFonts w:asciiTheme="majorHAnsi" w:hAnsiTheme="majorHAnsi"/>
          <w:sz w:val="24"/>
          <w:szCs w:val="24"/>
          <w:lang w:val="fr-FR"/>
        </w:rPr>
        <w:t>Constatarea dizolvarii se realizează prin hotărârea Judecatoriei Racari, in a cărei circumscripţie se află sediul Clubului, la cererea oricărei persoane interesate.</w:t>
      </w:r>
    </w:p>
    <w:p w14:paraId="4FA40DCE"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34.3.1</w:t>
      </w:r>
      <w:r w:rsidRPr="00B536C0">
        <w:rPr>
          <w:rFonts w:asciiTheme="majorHAnsi" w:hAnsiTheme="majorHAnsi"/>
          <w:sz w:val="24"/>
          <w:szCs w:val="24"/>
          <w:lang w:val="fr-FR"/>
        </w:rPr>
        <w:t>.Clubul se dizolvă prin hotărâre judecătorească, la cererea oricărei persoane interesate:</w:t>
      </w:r>
    </w:p>
    <w:p w14:paraId="63B26A08"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sz w:val="24"/>
          <w:szCs w:val="24"/>
          <w:lang w:val="fr-FR"/>
        </w:rPr>
        <w:t>a)când scopul sau activitatea clubului a devenit ilicită sau contrară ordinii publice ;</w:t>
      </w:r>
    </w:p>
    <w:p w14:paraId="4E9A98B6"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sz w:val="24"/>
          <w:szCs w:val="24"/>
          <w:lang w:val="fr-FR"/>
        </w:rPr>
        <w:t>b)când realizarea scopului este urmărită prin mijloace ilicite sau contrare ordinii publice;</w:t>
      </w:r>
    </w:p>
    <w:p w14:paraId="1BE155DC"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sz w:val="24"/>
          <w:szCs w:val="24"/>
          <w:lang w:val="fr-FR"/>
        </w:rPr>
        <w:t>c)când clubul urmăreşte un alt scop decât cel pentru care s-a constituit;</w:t>
      </w:r>
    </w:p>
    <w:p w14:paraId="2EA7A74C" w14:textId="77777777" w:rsidR="00EB10A9" w:rsidRPr="00B536C0" w:rsidRDefault="00EB10A9" w:rsidP="00EB10A9">
      <w:pPr>
        <w:suppressAutoHyphens/>
        <w:spacing w:after="0" w:line="240" w:lineRule="auto"/>
        <w:ind w:firstLine="708"/>
        <w:jc w:val="both"/>
        <w:rPr>
          <w:rFonts w:asciiTheme="majorHAnsi" w:hAnsiTheme="majorHAnsi"/>
          <w:sz w:val="24"/>
          <w:szCs w:val="24"/>
        </w:rPr>
      </w:pPr>
      <w:r w:rsidRPr="00B536C0">
        <w:rPr>
          <w:rFonts w:asciiTheme="majorHAnsi" w:hAnsiTheme="majorHAnsi"/>
          <w:sz w:val="24"/>
          <w:szCs w:val="24"/>
        </w:rPr>
        <w:t>d)când clubul a devenit insolvabil;</w:t>
      </w:r>
    </w:p>
    <w:p w14:paraId="70C9E84C" w14:textId="77777777" w:rsidR="00EB10A9" w:rsidRPr="00B536C0" w:rsidRDefault="00EB10A9" w:rsidP="00EB10A9">
      <w:pPr>
        <w:suppressAutoHyphens/>
        <w:spacing w:after="0" w:line="240" w:lineRule="auto"/>
        <w:ind w:firstLine="708"/>
        <w:jc w:val="both"/>
        <w:rPr>
          <w:rFonts w:asciiTheme="majorHAnsi" w:hAnsiTheme="majorHAnsi"/>
          <w:sz w:val="24"/>
          <w:szCs w:val="24"/>
        </w:rPr>
      </w:pPr>
      <w:r w:rsidRPr="00B536C0">
        <w:rPr>
          <w:rFonts w:asciiTheme="majorHAnsi" w:hAnsiTheme="majorHAnsi"/>
          <w:sz w:val="24"/>
          <w:szCs w:val="24"/>
        </w:rPr>
        <w:t>e)daca clubul, prin natura scopului sau obiectivelor propuse, urmeaza sa desfasoare activitati pentru care, potrivit legii, sunt necesare autorizatii administrative prealabile, aceste activitati neputand fi initiate decat dupa obtinerea autorizatiilor respective.</w:t>
      </w:r>
    </w:p>
    <w:p w14:paraId="0CE195B6"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es-AR"/>
        </w:rPr>
        <w:t>34.3.2.</w:t>
      </w:r>
      <w:r w:rsidRPr="00B536C0">
        <w:rPr>
          <w:rFonts w:asciiTheme="majorHAnsi" w:hAnsiTheme="majorHAnsi"/>
          <w:sz w:val="24"/>
          <w:szCs w:val="24"/>
          <w:lang w:val="es-AR"/>
        </w:rPr>
        <w:t xml:space="preserve">Instanţa competentă este Judecatoria </w:t>
      </w:r>
      <w:r w:rsidR="00CC400C" w:rsidRPr="00B536C0">
        <w:rPr>
          <w:rFonts w:asciiTheme="majorHAnsi" w:hAnsiTheme="majorHAnsi"/>
          <w:sz w:val="24"/>
          <w:szCs w:val="24"/>
          <w:lang w:val="es-AR"/>
        </w:rPr>
        <w:t>Buftea</w:t>
      </w:r>
      <w:r w:rsidRPr="00B536C0">
        <w:rPr>
          <w:rFonts w:asciiTheme="majorHAnsi" w:hAnsiTheme="majorHAnsi"/>
          <w:sz w:val="24"/>
          <w:szCs w:val="24"/>
          <w:lang w:val="es-AR"/>
        </w:rPr>
        <w:t>, in circumscripţia căreia Clubul  îşi are sediul.</w:t>
      </w:r>
    </w:p>
    <w:p w14:paraId="45392263"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es-AR"/>
        </w:rPr>
        <w:t>34.4.</w:t>
      </w:r>
      <w:r w:rsidRPr="00B536C0">
        <w:rPr>
          <w:rFonts w:asciiTheme="majorHAnsi" w:hAnsiTheme="majorHAnsi"/>
          <w:sz w:val="24"/>
          <w:szCs w:val="24"/>
          <w:lang w:val="es-AR"/>
        </w:rPr>
        <w:t>Clubul</w:t>
      </w:r>
      <w:r w:rsidRPr="00B536C0">
        <w:rPr>
          <w:rFonts w:asciiTheme="majorHAnsi" w:hAnsiTheme="majorHAnsi"/>
          <w:b/>
          <w:bCs/>
          <w:sz w:val="24"/>
          <w:szCs w:val="24"/>
          <w:lang w:val="es-AR"/>
        </w:rPr>
        <w:t xml:space="preserve"> </w:t>
      </w:r>
      <w:r w:rsidRPr="00B536C0">
        <w:rPr>
          <w:rFonts w:asciiTheme="majorHAnsi" w:hAnsiTheme="majorHAnsi"/>
          <w:sz w:val="24"/>
          <w:szCs w:val="24"/>
          <w:lang w:val="es-AR"/>
        </w:rPr>
        <w:t xml:space="preserve">se poate dizolva şi prin hotărârea Adunării Generale. </w:t>
      </w:r>
    </w:p>
    <w:p w14:paraId="3BE8FD71" w14:textId="77777777" w:rsidR="00EB10A9" w:rsidRPr="00B536C0" w:rsidRDefault="00EB10A9" w:rsidP="00EB10A9">
      <w:pPr>
        <w:suppressAutoHyphens/>
        <w:spacing w:after="0" w:line="240" w:lineRule="auto"/>
        <w:ind w:firstLine="708"/>
        <w:jc w:val="both"/>
        <w:rPr>
          <w:rFonts w:asciiTheme="majorHAnsi" w:hAnsiTheme="majorHAnsi"/>
          <w:sz w:val="24"/>
          <w:szCs w:val="24"/>
          <w:lang w:val="es-AR"/>
        </w:rPr>
      </w:pPr>
      <w:r w:rsidRPr="00B536C0">
        <w:rPr>
          <w:rFonts w:asciiTheme="majorHAnsi" w:hAnsiTheme="majorHAnsi"/>
          <w:sz w:val="24"/>
          <w:szCs w:val="24"/>
          <w:lang w:val="es-AR"/>
        </w:rPr>
        <w:t xml:space="preserve">În termen de 15 zile de la data şedinţei de dizolvare, procesul-verbal, în formă autentică, se depune la Judecatoria </w:t>
      </w:r>
      <w:r w:rsidR="00CC400C" w:rsidRPr="00B536C0">
        <w:rPr>
          <w:rFonts w:asciiTheme="majorHAnsi" w:hAnsiTheme="majorHAnsi"/>
          <w:sz w:val="24"/>
          <w:szCs w:val="24"/>
          <w:lang w:val="es-AR"/>
        </w:rPr>
        <w:t>Buftea</w:t>
      </w:r>
      <w:r w:rsidRPr="00B536C0">
        <w:rPr>
          <w:rFonts w:asciiTheme="majorHAnsi" w:hAnsiTheme="majorHAnsi"/>
          <w:sz w:val="24"/>
          <w:szCs w:val="24"/>
          <w:lang w:val="es-AR"/>
        </w:rPr>
        <w:t>, in a carei circumscripţie teritorială îşi are sediul, pentru a fi înscris în Registrul Asociaţiilor şi Fundaţiilor.</w:t>
      </w:r>
    </w:p>
    <w:p w14:paraId="744FAAD8" w14:textId="77777777" w:rsidR="00EB10A9" w:rsidRPr="00B536C0" w:rsidRDefault="00EB10A9" w:rsidP="00EB10A9">
      <w:pPr>
        <w:suppressAutoHyphens/>
        <w:spacing w:after="0" w:line="240" w:lineRule="auto"/>
        <w:ind w:firstLine="708"/>
        <w:jc w:val="both"/>
        <w:rPr>
          <w:rFonts w:asciiTheme="majorHAnsi" w:hAnsiTheme="majorHAnsi"/>
          <w:sz w:val="24"/>
          <w:szCs w:val="24"/>
          <w:lang w:val="es-AR"/>
        </w:rPr>
      </w:pPr>
      <w:r w:rsidRPr="00B536C0">
        <w:rPr>
          <w:rFonts w:asciiTheme="majorHAnsi" w:hAnsiTheme="majorHAnsi"/>
          <w:b/>
          <w:bCs/>
          <w:sz w:val="24"/>
          <w:szCs w:val="24"/>
          <w:lang w:val="es-AR"/>
        </w:rPr>
        <w:t>34.5.</w:t>
      </w:r>
      <w:r w:rsidRPr="00B536C0">
        <w:rPr>
          <w:rFonts w:asciiTheme="majorHAnsi" w:hAnsiTheme="majorHAnsi"/>
          <w:sz w:val="24"/>
          <w:szCs w:val="24"/>
          <w:lang w:val="es-AR"/>
        </w:rPr>
        <w:t>În cazul dizolvării Clubului, bunurile rămase în urma lichidării nu se pot transmite către persoane fizice.</w:t>
      </w:r>
    </w:p>
    <w:p w14:paraId="2F5A15A8"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34.6.</w:t>
      </w:r>
      <w:r w:rsidRPr="00B536C0">
        <w:rPr>
          <w:rFonts w:asciiTheme="majorHAnsi" w:hAnsiTheme="majorHAnsi"/>
          <w:sz w:val="24"/>
          <w:szCs w:val="24"/>
          <w:lang w:val="fr-FR"/>
        </w:rPr>
        <w:t>Aceste bunuri pot fi transmise către persoane juridice de drept privat sau de drept public cu scop identic sau asemănător, prin hotararea Adunarii Generale.</w:t>
      </w:r>
    </w:p>
    <w:p w14:paraId="2DFDAB2B"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34.7</w:t>
      </w:r>
      <w:r w:rsidRPr="00B536C0">
        <w:rPr>
          <w:rFonts w:asciiTheme="majorHAnsi" w:hAnsiTheme="majorHAnsi"/>
          <w:sz w:val="24"/>
          <w:szCs w:val="24"/>
          <w:lang w:val="fr-FR"/>
        </w:rPr>
        <w:t>.Dacă în termen de 6 luni de la terminarea lichidării lichidatorii nu au reuşit să transmită bunurile în condiţiile alin. 34.5, bunurile rămase după lichidare vor fi atribuite de instanţa competentă unei persoane juridice cu scop identic sau asemănător.</w:t>
      </w:r>
    </w:p>
    <w:p w14:paraId="779C61FD" w14:textId="77777777" w:rsidR="00EB10A9" w:rsidRPr="00B536C0" w:rsidRDefault="00EB10A9" w:rsidP="00EB10A9">
      <w:pPr>
        <w:suppressAutoHyphens/>
        <w:spacing w:after="0" w:line="240" w:lineRule="auto"/>
        <w:ind w:firstLine="708"/>
        <w:jc w:val="both"/>
        <w:rPr>
          <w:rFonts w:asciiTheme="majorHAnsi" w:hAnsiTheme="majorHAnsi"/>
          <w:b/>
          <w:bCs/>
          <w:sz w:val="24"/>
          <w:szCs w:val="24"/>
          <w:lang w:val="fr-FR"/>
        </w:rPr>
      </w:pPr>
      <w:r w:rsidRPr="00B536C0">
        <w:rPr>
          <w:rFonts w:asciiTheme="majorHAnsi" w:hAnsiTheme="majorHAnsi"/>
          <w:b/>
          <w:bCs/>
          <w:sz w:val="24"/>
          <w:szCs w:val="24"/>
          <w:lang w:val="fr-FR"/>
        </w:rPr>
        <w:t>34.8</w:t>
      </w:r>
      <w:r w:rsidRPr="00B536C0">
        <w:rPr>
          <w:rFonts w:asciiTheme="majorHAnsi" w:hAnsiTheme="majorHAnsi"/>
          <w:sz w:val="24"/>
          <w:szCs w:val="24"/>
          <w:lang w:val="fr-FR"/>
        </w:rPr>
        <w:t>.În cazul în care clubul a fost dizolvat pentru motivele prevăzute la art. 34.3.1. lit. a-c, bunurile rămase după lichidare vor fi preluate de către stat, prin Ministerul Finanţelor Publice.</w:t>
      </w:r>
    </w:p>
    <w:p w14:paraId="45683127"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34.9.</w:t>
      </w:r>
      <w:r w:rsidRPr="00B536C0">
        <w:rPr>
          <w:rFonts w:asciiTheme="majorHAnsi" w:hAnsiTheme="majorHAnsi"/>
          <w:sz w:val="24"/>
          <w:szCs w:val="24"/>
          <w:lang w:val="fr-FR"/>
        </w:rPr>
        <w:t>Data transmiterii bunurilor este cea a întocmirii procesului-verbal de predare-preluare, dacă prin acesta nu s-a stabilit o dată ulterioar.</w:t>
      </w:r>
    </w:p>
    <w:p w14:paraId="493283F4" w14:textId="77777777" w:rsidR="007954B4" w:rsidRPr="00B536C0" w:rsidRDefault="007954B4" w:rsidP="00EB10A9">
      <w:pPr>
        <w:suppressAutoHyphens/>
        <w:spacing w:after="0" w:line="240" w:lineRule="auto"/>
        <w:ind w:firstLine="708"/>
        <w:jc w:val="both"/>
        <w:rPr>
          <w:rFonts w:asciiTheme="majorHAnsi" w:hAnsiTheme="majorHAnsi"/>
          <w:b/>
          <w:iCs/>
          <w:sz w:val="24"/>
          <w:szCs w:val="24"/>
          <w:lang w:val="fr-FR"/>
        </w:rPr>
      </w:pPr>
    </w:p>
    <w:p w14:paraId="31FCF8DD"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iCs/>
          <w:sz w:val="24"/>
          <w:szCs w:val="24"/>
          <w:lang w:val="fr-FR"/>
        </w:rPr>
        <w:t>Art. 35.Lichidarea</w:t>
      </w:r>
    </w:p>
    <w:p w14:paraId="50E40C3A"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35.1.</w:t>
      </w:r>
      <w:r w:rsidRPr="00B536C0">
        <w:rPr>
          <w:rFonts w:asciiTheme="majorHAnsi" w:hAnsiTheme="majorHAnsi"/>
          <w:sz w:val="24"/>
          <w:szCs w:val="24"/>
          <w:lang w:val="fr-FR"/>
        </w:rPr>
        <w:t>În cazurile de dizolvare prevăzute de art. 34.1. lit. a) si b), lichidatorii vor fi numiţi prin însăşi hotărârea judecătorească.</w:t>
      </w:r>
    </w:p>
    <w:p w14:paraId="57B5F405"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35.2</w:t>
      </w:r>
      <w:r w:rsidRPr="00B536C0">
        <w:rPr>
          <w:rFonts w:asciiTheme="majorHAnsi" w:hAnsiTheme="majorHAnsi"/>
          <w:sz w:val="24"/>
          <w:szCs w:val="24"/>
          <w:lang w:val="fr-FR"/>
        </w:rPr>
        <w:t>.În cazul dizolvării prevăzute de art. 34.1. lit.c), lichidatorii vor fi numiţi de către Adunarea Generală, sub sancţiunea lipsirii de efecte juridice a hotărârii de dizolvare.</w:t>
      </w:r>
    </w:p>
    <w:p w14:paraId="7A5F53AE"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35.3.</w:t>
      </w:r>
      <w:r w:rsidRPr="00B536C0">
        <w:rPr>
          <w:rFonts w:asciiTheme="majorHAnsi" w:hAnsiTheme="majorHAnsi"/>
          <w:sz w:val="24"/>
          <w:szCs w:val="24"/>
          <w:lang w:val="fr-FR"/>
        </w:rPr>
        <w:t xml:space="preserve"> În toate cazurile, mandatul Consiliului Director încetează o dată cu numirea lichidatorilor.</w:t>
      </w:r>
    </w:p>
    <w:p w14:paraId="361A41AF"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35.4</w:t>
      </w:r>
      <w:r w:rsidRPr="00B536C0">
        <w:rPr>
          <w:rFonts w:asciiTheme="majorHAnsi" w:hAnsiTheme="majorHAnsi"/>
          <w:sz w:val="24"/>
          <w:szCs w:val="24"/>
          <w:lang w:val="fr-FR"/>
        </w:rPr>
        <w:t>.Lichidatorii vor putea fi persoane fizice sau persoane juridice. Reprezentanţii permanenţi - persoane fizice ale persoanei juridice lichidatoare - trebuie să fie lichidatori autorizaţi, în condiţiile legii.</w:t>
      </w:r>
    </w:p>
    <w:p w14:paraId="285699A3"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35.5</w:t>
      </w:r>
      <w:r w:rsidRPr="00B536C0">
        <w:rPr>
          <w:rFonts w:asciiTheme="majorHAnsi" w:hAnsiTheme="majorHAnsi"/>
          <w:sz w:val="24"/>
          <w:szCs w:val="24"/>
          <w:lang w:val="fr-FR"/>
        </w:rPr>
        <w:t>.Imediat după intrarea lor în funcţie, lichidatorii vor face inventarul şi vor încheia un bilanţ care să constate situaţia exactă a activului şi pasivului clubului.</w:t>
      </w:r>
    </w:p>
    <w:p w14:paraId="1D50CB7F"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35.6.</w:t>
      </w:r>
      <w:r w:rsidRPr="00B536C0">
        <w:rPr>
          <w:rFonts w:asciiTheme="majorHAnsi" w:hAnsiTheme="majorHAnsi"/>
          <w:sz w:val="24"/>
          <w:szCs w:val="24"/>
          <w:lang w:val="fr-FR"/>
        </w:rPr>
        <w:t>Lichidatorii sunt obligaţi să primească şi să păstreze registrele şi orice alte acte ale clubului. De asemenea, ei vor ţine un registru cu toate operaţiunile lichidării în ordinea datei acestora.</w:t>
      </w:r>
    </w:p>
    <w:p w14:paraId="3F9B9357"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sz w:val="24"/>
          <w:szCs w:val="24"/>
          <w:lang w:val="fr-FR"/>
        </w:rPr>
        <w:t>35.7.</w:t>
      </w:r>
      <w:r w:rsidRPr="00B536C0">
        <w:rPr>
          <w:rFonts w:asciiTheme="majorHAnsi" w:hAnsiTheme="majorHAnsi"/>
          <w:sz w:val="24"/>
          <w:szCs w:val="24"/>
          <w:lang w:val="fr-FR"/>
        </w:rPr>
        <w:t>Lichidatorii îşi îndeplinesc mandatul sub controlul cenzorilor.</w:t>
      </w:r>
    </w:p>
    <w:p w14:paraId="4E704007"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sz w:val="24"/>
          <w:szCs w:val="24"/>
          <w:lang w:val="fr-FR"/>
        </w:rPr>
        <w:t>35.8.</w:t>
      </w:r>
      <w:r w:rsidRPr="00B536C0">
        <w:rPr>
          <w:rFonts w:asciiTheme="majorHAnsi" w:hAnsiTheme="majorHAnsi"/>
          <w:sz w:val="24"/>
          <w:szCs w:val="24"/>
          <w:lang w:val="fr-FR"/>
        </w:rPr>
        <w:t>Lichidatorii sunt obligaţi să continue operaţiunile juridice în curs, să încaseze creanţele, să plătească creditorii şi, dacă numerarul este insuficient, să transforme şi restul activului în bani, procedând la vânzarea prin licitaţie publică a bunurilor mobile şi imobile.</w:t>
      </w:r>
    </w:p>
    <w:p w14:paraId="43553B10"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35.9.</w:t>
      </w:r>
      <w:r w:rsidRPr="00B536C0">
        <w:rPr>
          <w:rFonts w:asciiTheme="majorHAnsi" w:hAnsiTheme="majorHAnsi"/>
          <w:sz w:val="24"/>
          <w:szCs w:val="24"/>
          <w:lang w:val="fr-FR"/>
        </w:rPr>
        <w:t>Lichidatorii pot realiza numai acele operaţiuni noi care sunt necesare finalizării celor aflate în curs.</w:t>
      </w:r>
    </w:p>
    <w:p w14:paraId="37C7AB95"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35.10.</w:t>
      </w:r>
      <w:r w:rsidRPr="00B536C0">
        <w:rPr>
          <w:rFonts w:asciiTheme="majorHAnsi" w:hAnsiTheme="majorHAnsi"/>
          <w:sz w:val="24"/>
          <w:szCs w:val="24"/>
          <w:lang w:val="fr-FR"/>
        </w:rPr>
        <w:t>Suma cuvenită creditorului cunoscut care refuză să primească plata creanţei sale se va consemna în contul său.</w:t>
      </w:r>
    </w:p>
    <w:p w14:paraId="020E33A5"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35.11.</w:t>
      </w:r>
      <w:r w:rsidRPr="00B536C0">
        <w:rPr>
          <w:rFonts w:asciiTheme="majorHAnsi" w:hAnsiTheme="majorHAnsi"/>
          <w:sz w:val="24"/>
          <w:szCs w:val="24"/>
          <w:lang w:val="fr-FR"/>
        </w:rPr>
        <w:t>Dacă plata creanţei nu se poate face imediat sau atunci când creanţa este contestată, lichidarea nu se va declara terminată înainte de a se garanta creditorii.</w:t>
      </w:r>
    </w:p>
    <w:p w14:paraId="75E0037A"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35.12.</w:t>
      </w:r>
      <w:r w:rsidRPr="00B536C0">
        <w:rPr>
          <w:rFonts w:asciiTheme="majorHAnsi" w:hAnsiTheme="majorHAnsi"/>
          <w:sz w:val="24"/>
          <w:szCs w:val="24"/>
          <w:lang w:val="fr-FR"/>
        </w:rPr>
        <w:t xml:space="preserve"> În orice caz, lichidatorii nu pot încheia operaţiunile şi nu pot remite celor în drept contul gestiunii decât după expirarea unui termen de 6 luni de la publicarea dizolvării Clubului.</w:t>
      </w:r>
    </w:p>
    <w:p w14:paraId="2DF2448D"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 xml:space="preserve">35.13. </w:t>
      </w:r>
      <w:r w:rsidRPr="00B536C0">
        <w:rPr>
          <w:rFonts w:asciiTheme="majorHAnsi" w:hAnsiTheme="majorHAnsi"/>
          <w:sz w:val="24"/>
          <w:szCs w:val="24"/>
          <w:lang w:val="fr-FR"/>
        </w:rPr>
        <w:t>Lichidatorii răspund solidar pentru daunele cauzate creditorilor din culpa lor.</w:t>
      </w:r>
    </w:p>
    <w:p w14:paraId="423CAEE9"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35.14.</w:t>
      </w:r>
      <w:r w:rsidRPr="00B536C0">
        <w:rPr>
          <w:rFonts w:asciiTheme="majorHAnsi" w:hAnsiTheme="majorHAnsi"/>
          <w:sz w:val="24"/>
          <w:szCs w:val="24"/>
          <w:lang w:val="fr-FR"/>
        </w:rPr>
        <w:t>Atât faţă de Club, cât şi faţă de asociaţi lichidatorii sunt supuşi regulilor mandatului.</w:t>
      </w:r>
    </w:p>
    <w:p w14:paraId="2D0F0ABF"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35.15</w:t>
      </w:r>
      <w:r w:rsidRPr="00B536C0">
        <w:rPr>
          <w:rFonts w:asciiTheme="majorHAnsi" w:hAnsiTheme="majorHAnsi"/>
          <w:sz w:val="24"/>
          <w:szCs w:val="24"/>
          <w:lang w:val="fr-FR"/>
        </w:rPr>
        <w:t>.După terminarea lichidării, lichidatorii sunt obligaţi ca, în termen de două luni, să depună bilanţul, registrul jurnal şi un memorandum, declarând operaţiunile de lichidare la Registrul Asociaţiilor şi Fundaţiilor al Judecatoriei Racari, in a carei circumscripţie teritorială îşi are sediul Clubul.</w:t>
      </w:r>
    </w:p>
    <w:p w14:paraId="351BFCA8"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35.16.</w:t>
      </w:r>
      <w:r w:rsidRPr="00B536C0">
        <w:rPr>
          <w:rFonts w:asciiTheme="majorHAnsi" w:hAnsiTheme="majorHAnsi"/>
          <w:sz w:val="24"/>
          <w:szCs w:val="24"/>
          <w:lang w:val="fr-FR"/>
        </w:rPr>
        <w:t>Lichidatorii sunt obligaţi să îndeplinească toate procedurile pentru publicarea lichidării şi radierea clubului din Registrul Asociaţiilor şi Fundaţiilor.</w:t>
      </w:r>
    </w:p>
    <w:p w14:paraId="0DB88683" w14:textId="77777777" w:rsidR="00EB10A9" w:rsidRPr="00B536C0" w:rsidRDefault="00EB10A9" w:rsidP="00EB10A9">
      <w:pPr>
        <w:suppressAutoHyphens/>
        <w:spacing w:after="0" w:line="240" w:lineRule="auto"/>
        <w:ind w:firstLine="708"/>
        <w:jc w:val="both"/>
        <w:rPr>
          <w:rFonts w:asciiTheme="majorHAnsi" w:hAnsiTheme="majorHAnsi"/>
          <w:b/>
          <w:bCs/>
          <w:sz w:val="24"/>
          <w:szCs w:val="24"/>
          <w:lang w:val="fr-FR"/>
        </w:rPr>
      </w:pPr>
      <w:r w:rsidRPr="00B536C0">
        <w:rPr>
          <w:rFonts w:asciiTheme="majorHAnsi" w:hAnsiTheme="majorHAnsi"/>
          <w:b/>
          <w:bCs/>
          <w:sz w:val="24"/>
          <w:szCs w:val="24"/>
          <w:lang w:val="fr-FR"/>
        </w:rPr>
        <w:t>35.17.</w:t>
      </w:r>
      <w:r w:rsidRPr="00B536C0">
        <w:rPr>
          <w:rFonts w:asciiTheme="majorHAnsi" w:hAnsiTheme="majorHAnsi"/>
          <w:sz w:val="24"/>
          <w:szCs w:val="24"/>
          <w:lang w:val="fr-FR"/>
        </w:rPr>
        <w:t>Publicarea lichidării se face prin afişarea la uşa instanţei în a cărei circumscripţie teritorială îşi are sediul persoana juridică, în termen de două luni de la terminarea lichidării.</w:t>
      </w:r>
    </w:p>
    <w:p w14:paraId="7B0CFC05"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35.18.</w:t>
      </w:r>
      <w:r w:rsidRPr="00B536C0">
        <w:rPr>
          <w:rFonts w:asciiTheme="majorHAnsi" w:hAnsiTheme="majorHAnsi"/>
          <w:sz w:val="24"/>
          <w:szCs w:val="24"/>
          <w:lang w:val="fr-FR"/>
        </w:rPr>
        <w:t xml:space="preserve">Dacă în termen de 30 de zile libere de la depunerea bilanţului nu se înregistrează nici o contestaţie, bilanţul se consideră definitiv aprobat şi lichidatorii, cu autorizarea Judecatoriei Racari, vor remite celor în drept bunurile şi sumele rămase de la lichidare, împreună cu toate registrele şi actele clubului şi ale lichidării. </w:t>
      </w:r>
    </w:p>
    <w:p w14:paraId="3C2D4101"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sz w:val="24"/>
          <w:szCs w:val="24"/>
          <w:lang w:val="fr-FR"/>
        </w:rPr>
        <w:t>Numai după aceasta lichidatorii vor fi consideraţi descărcaţi şi li se va elibera, în acest scop, un act constatator.</w:t>
      </w:r>
    </w:p>
    <w:p w14:paraId="2F23A080"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35.19</w:t>
      </w:r>
      <w:r w:rsidRPr="00B536C0">
        <w:rPr>
          <w:rFonts w:asciiTheme="majorHAnsi" w:hAnsiTheme="majorHAnsi"/>
          <w:sz w:val="24"/>
          <w:szCs w:val="24"/>
          <w:lang w:val="fr-FR"/>
        </w:rPr>
        <w:t xml:space="preserve">.Contestaţiile la bilanţul lichidatorilor se pot formula de orice persoană interesată la Judecătoria </w:t>
      </w:r>
      <w:r w:rsidR="00CC400C" w:rsidRPr="00B536C0">
        <w:rPr>
          <w:rFonts w:asciiTheme="majorHAnsi" w:hAnsiTheme="majorHAnsi"/>
          <w:sz w:val="24"/>
          <w:szCs w:val="24"/>
          <w:lang w:val="fr-FR"/>
        </w:rPr>
        <w:t>Buftea</w:t>
      </w:r>
      <w:r w:rsidRPr="00B536C0">
        <w:rPr>
          <w:rFonts w:asciiTheme="majorHAnsi" w:hAnsiTheme="majorHAnsi"/>
          <w:sz w:val="24"/>
          <w:szCs w:val="24"/>
          <w:lang w:val="fr-FR"/>
        </w:rPr>
        <w:t>, în a cărei circumscripţie teritorială se află sediul Clubului, persoana juridica lichidata.</w:t>
      </w:r>
    </w:p>
    <w:p w14:paraId="04D11FE0"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35.20</w:t>
      </w:r>
      <w:r w:rsidRPr="00B536C0">
        <w:rPr>
          <w:rFonts w:asciiTheme="majorHAnsi" w:hAnsiTheme="majorHAnsi"/>
          <w:sz w:val="24"/>
          <w:szCs w:val="24"/>
          <w:lang w:val="fr-FR"/>
        </w:rPr>
        <w:t>.Toate contestaţiile se soluţionează printr-o singură hotărâre. Sentinţa pronunţată de instanta este executorie şi este supusă cailor de atac, prevazute de lege.</w:t>
      </w:r>
    </w:p>
    <w:p w14:paraId="65C091E4"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35.21.</w:t>
      </w:r>
      <w:r w:rsidRPr="00B536C0">
        <w:rPr>
          <w:rFonts w:asciiTheme="majorHAnsi" w:hAnsiTheme="majorHAnsi"/>
          <w:sz w:val="24"/>
          <w:szCs w:val="24"/>
          <w:lang w:val="fr-FR"/>
        </w:rPr>
        <w:t>După terminarea lichidării, lichidatorii trebuie să ceară radierea clubului din Registrul Asociaţiilor şi Fundaţiilor.</w:t>
      </w:r>
    </w:p>
    <w:p w14:paraId="27A9B68A"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35.22.</w:t>
      </w:r>
      <w:r w:rsidRPr="00B536C0">
        <w:rPr>
          <w:rFonts w:asciiTheme="majorHAnsi" w:hAnsiTheme="majorHAnsi"/>
          <w:sz w:val="24"/>
          <w:szCs w:val="24"/>
          <w:lang w:val="fr-FR"/>
        </w:rPr>
        <w:t xml:space="preserve">Clubul încetează a avea fiinţă la data radierii din Registrul Asociaţiilor şi Fundaţiilor organizat la Grefa Judecatoriei </w:t>
      </w:r>
      <w:r w:rsidR="00CC400C" w:rsidRPr="00B536C0">
        <w:rPr>
          <w:rFonts w:asciiTheme="majorHAnsi" w:hAnsiTheme="majorHAnsi"/>
          <w:sz w:val="24"/>
          <w:szCs w:val="24"/>
          <w:lang w:val="fr-FR"/>
        </w:rPr>
        <w:t>Buftea</w:t>
      </w:r>
      <w:r w:rsidRPr="00B536C0">
        <w:rPr>
          <w:rFonts w:asciiTheme="majorHAnsi" w:hAnsiTheme="majorHAnsi"/>
          <w:sz w:val="24"/>
          <w:szCs w:val="24"/>
          <w:lang w:val="fr-FR"/>
        </w:rPr>
        <w:t>.</w:t>
      </w:r>
    </w:p>
    <w:p w14:paraId="34CC9663"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35.23.</w:t>
      </w:r>
      <w:r w:rsidRPr="00B536C0">
        <w:rPr>
          <w:rFonts w:asciiTheme="majorHAnsi" w:hAnsiTheme="majorHAnsi"/>
          <w:sz w:val="24"/>
          <w:szCs w:val="24"/>
          <w:lang w:val="fr-FR"/>
        </w:rPr>
        <w:t>Radierea se face în baza actului constatator eliberat lichidatorilor, în condiţiile prevăzute la art. 38.18., prin care se atestă descărcarea acestora de obligaţiile asumate.</w:t>
      </w:r>
    </w:p>
    <w:p w14:paraId="27B22E08"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p>
    <w:p w14:paraId="799CA91E" w14:textId="77777777" w:rsidR="00EB10A9" w:rsidRPr="00B536C0" w:rsidRDefault="00EB10A9" w:rsidP="00EB10A9">
      <w:pPr>
        <w:suppressAutoHyphens/>
        <w:spacing w:after="0" w:line="240" w:lineRule="auto"/>
        <w:ind w:firstLine="708"/>
        <w:jc w:val="both"/>
        <w:rPr>
          <w:rFonts w:asciiTheme="majorHAnsi" w:hAnsiTheme="majorHAnsi"/>
          <w:b/>
          <w:bCs/>
          <w:sz w:val="24"/>
          <w:szCs w:val="24"/>
          <w:lang w:val="fr-FR"/>
        </w:rPr>
      </w:pPr>
      <w:r w:rsidRPr="00B536C0">
        <w:rPr>
          <w:rFonts w:asciiTheme="majorHAnsi" w:hAnsiTheme="majorHAnsi"/>
          <w:b/>
          <w:bCs/>
          <w:sz w:val="24"/>
          <w:szCs w:val="24"/>
          <w:u w:val="single"/>
          <w:lang w:val="fr-FR"/>
        </w:rPr>
        <w:t>CAPITOLUL VI</w:t>
      </w:r>
      <w:r w:rsidRPr="00B536C0">
        <w:rPr>
          <w:rFonts w:asciiTheme="majorHAnsi" w:hAnsiTheme="majorHAnsi"/>
          <w:b/>
          <w:bCs/>
          <w:sz w:val="24"/>
          <w:szCs w:val="24"/>
          <w:lang w:val="fr-FR"/>
        </w:rPr>
        <w:t xml:space="preserve"> – RELATIILE CLUBULUI  </w:t>
      </w:r>
    </w:p>
    <w:p w14:paraId="0A10D74B"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Art.36.</w:t>
      </w:r>
      <w:r w:rsidRPr="00B536C0">
        <w:rPr>
          <w:rFonts w:asciiTheme="majorHAnsi" w:hAnsiTheme="majorHAnsi"/>
          <w:sz w:val="24"/>
          <w:szCs w:val="24"/>
          <w:lang w:val="fr-FR"/>
        </w:rPr>
        <w:t>Relatiile Clubului cu autoritatile administratiei publice, locale si centrale, sunt cele ce decurg din prevederile legale.</w:t>
      </w:r>
    </w:p>
    <w:p w14:paraId="4320013B"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fr-FR"/>
        </w:rPr>
        <w:t>Art.37.</w:t>
      </w:r>
      <w:r w:rsidRPr="00B536C0">
        <w:rPr>
          <w:rFonts w:asciiTheme="majorHAnsi" w:hAnsiTheme="majorHAnsi"/>
          <w:sz w:val="24"/>
          <w:szCs w:val="24"/>
          <w:lang w:val="fr-FR"/>
        </w:rPr>
        <w:t xml:space="preserve">Clubului îi revin toate drepturile si obligatiile ce decurg din reglementarile </w:t>
      </w:r>
      <w:r w:rsidRPr="00B536C0">
        <w:rPr>
          <w:rFonts w:asciiTheme="majorHAnsi" w:hAnsiTheme="majorHAnsi"/>
          <w:sz w:val="24"/>
          <w:szCs w:val="24"/>
          <w:lang w:val="es-AR"/>
        </w:rPr>
        <w:t>Federatiei Romane de Karate, Federatiei Romane de Arte Martiale, Federatiei Romane Sportul pentru Toti, Federatiei Romane de Judo, Federatiei Romane de Kempo, Federatiei Romane de Arte Martiale de Contact, Federatiei Romane de Ttaekwondo –ITF, Federatiei Romane de Taekwondo – WTF, Federatiei Romane de Aikido, Federatiei Romane de Culturism si Fitness, Federatiei Romane de Handbal, Federatiei Romane de Fotbal, Federatiei Romane de Baschet, Federatiei Romane de Volei, Federatiei Romane de Rugby, Federatiei Romane de Tenis, Federatiei Romane de Tenis de Masa, Federatiei Romane de Sah, Federatiei Romane de Box, Federatiei Romane de Lupte, Federatiei Romane de Oina, Federatiei Romane de Fotbal-Tenis – CAJ, Federatiei Romane de Atletism, Federatiei Romane de Gimnastica, Federatiei Romane de Badminton si Federatiei Romane de Sambo</w:t>
      </w:r>
      <w:r w:rsidRPr="00B536C0">
        <w:rPr>
          <w:rFonts w:asciiTheme="majorHAnsi" w:hAnsiTheme="majorHAnsi"/>
          <w:sz w:val="24"/>
          <w:szCs w:val="24"/>
          <w:lang w:val="fr-FR"/>
        </w:rPr>
        <w:t>, precum si din Statutele si Regulamentele federatiilor sportive internationale respective.</w:t>
      </w:r>
    </w:p>
    <w:p w14:paraId="3DDC1BFC"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es-AR"/>
        </w:rPr>
        <w:t>Art.38.1.</w:t>
      </w:r>
      <w:r w:rsidRPr="00B536C0">
        <w:rPr>
          <w:rFonts w:asciiTheme="majorHAnsi" w:hAnsiTheme="majorHAnsi"/>
          <w:sz w:val="24"/>
          <w:szCs w:val="24"/>
          <w:lang w:val="es-AR"/>
        </w:rPr>
        <w:t>Ministerul Tineretului si Sportului exercita supravegherea si controlul asupra Clubului, in conditiile legii.</w:t>
      </w:r>
    </w:p>
    <w:p w14:paraId="402A6D6F" w14:textId="77777777" w:rsidR="00EB10A9" w:rsidRPr="00B536C0" w:rsidRDefault="00EB10A9" w:rsidP="00EB10A9">
      <w:pPr>
        <w:suppressAutoHyphens/>
        <w:spacing w:after="0" w:line="240" w:lineRule="auto"/>
        <w:ind w:firstLine="708"/>
        <w:jc w:val="both"/>
        <w:rPr>
          <w:rFonts w:asciiTheme="majorHAnsi" w:hAnsiTheme="majorHAnsi"/>
          <w:sz w:val="24"/>
          <w:szCs w:val="24"/>
          <w:lang w:val="es-AR"/>
        </w:rPr>
      </w:pPr>
      <w:r w:rsidRPr="00B536C0">
        <w:rPr>
          <w:rFonts w:asciiTheme="majorHAnsi" w:hAnsiTheme="majorHAnsi"/>
          <w:b/>
          <w:bCs/>
          <w:sz w:val="24"/>
          <w:szCs w:val="24"/>
          <w:lang w:val="es-AR"/>
        </w:rPr>
        <w:t>38.2</w:t>
      </w:r>
      <w:r w:rsidRPr="00B536C0">
        <w:rPr>
          <w:rFonts w:asciiTheme="majorHAnsi" w:hAnsiTheme="majorHAnsi"/>
          <w:sz w:val="24"/>
          <w:szCs w:val="24"/>
          <w:lang w:val="es-AR"/>
        </w:rPr>
        <w:t>.Supravegherea şi controlul nu pot substitui controlul propriu instituit de Federatiile Sportive Nationale, astfel cum sunt acestea mentionate la art. 37 din prezentul Statut, precum şi controlul instituit de Club.</w:t>
      </w:r>
    </w:p>
    <w:p w14:paraId="36B521D4" w14:textId="77777777" w:rsidR="00EB10A9" w:rsidRPr="00B536C0" w:rsidRDefault="00EB10A9" w:rsidP="00EB10A9">
      <w:pPr>
        <w:suppressAutoHyphens/>
        <w:spacing w:after="0" w:line="240" w:lineRule="auto"/>
        <w:ind w:firstLine="708"/>
        <w:jc w:val="both"/>
        <w:rPr>
          <w:rFonts w:asciiTheme="majorHAnsi" w:hAnsiTheme="majorHAnsi"/>
          <w:sz w:val="24"/>
          <w:szCs w:val="24"/>
          <w:lang w:val="es-AR"/>
        </w:rPr>
      </w:pPr>
    </w:p>
    <w:p w14:paraId="5DDF8812" w14:textId="77777777" w:rsidR="007954B4" w:rsidRPr="00B536C0" w:rsidRDefault="007954B4" w:rsidP="00EB10A9">
      <w:pPr>
        <w:suppressAutoHyphens/>
        <w:spacing w:after="0" w:line="240" w:lineRule="auto"/>
        <w:ind w:firstLine="708"/>
        <w:jc w:val="both"/>
        <w:rPr>
          <w:rFonts w:asciiTheme="majorHAnsi" w:hAnsiTheme="majorHAnsi"/>
          <w:b/>
          <w:bCs/>
          <w:sz w:val="24"/>
          <w:szCs w:val="24"/>
          <w:u w:val="single"/>
          <w:lang w:val="ro-RO"/>
        </w:rPr>
      </w:pPr>
    </w:p>
    <w:p w14:paraId="6374145F" w14:textId="77777777" w:rsidR="00EB10A9" w:rsidRPr="00B536C0" w:rsidRDefault="00EB10A9" w:rsidP="00EB10A9">
      <w:pPr>
        <w:suppressAutoHyphens/>
        <w:spacing w:after="0" w:line="240" w:lineRule="auto"/>
        <w:ind w:firstLine="708"/>
        <w:jc w:val="both"/>
        <w:rPr>
          <w:rFonts w:asciiTheme="majorHAnsi" w:hAnsiTheme="majorHAnsi"/>
          <w:b/>
          <w:bCs/>
          <w:sz w:val="24"/>
          <w:szCs w:val="24"/>
          <w:lang w:val="ro-RO"/>
        </w:rPr>
      </w:pPr>
      <w:r w:rsidRPr="00B536C0">
        <w:rPr>
          <w:rFonts w:asciiTheme="majorHAnsi" w:hAnsiTheme="majorHAnsi"/>
          <w:b/>
          <w:bCs/>
          <w:sz w:val="24"/>
          <w:szCs w:val="24"/>
          <w:u w:val="single"/>
          <w:lang w:val="ro-RO"/>
        </w:rPr>
        <w:t>CAPITOLUL VII</w:t>
      </w:r>
      <w:r w:rsidRPr="00B536C0">
        <w:rPr>
          <w:rFonts w:asciiTheme="majorHAnsi" w:hAnsiTheme="majorHAnsi"/>
          <w:b/>
          <w:sz w:val="24"/>
          <w:szCs w:val="24"/>
          <w:lang w:val="ro-RO"/>
        </w:rPr>
        <w:t xml:space="preserve"> </w:t>
      </w:r>
      <w:r w:rsidRPr="00B536C0">
        <w:rPr>
          <w:rFonts w:asciiTheme="majorHAnsi" w:hAnsiTheme="majorHAnsi"/>
          <w:b/>
          <w:bCs/>
          <w:sz w:val="24"/>
          <w:szCs w:val="24"/>
          <w:lang w:val="ro-RO"/>
        </w:rPr>
        <w:t xml:space="preserve">– DISPOZITII FINALE </w:t>
      </w:r>
    </w:p>
    <w:p w14:paraId="773E67AF" w14:textId="77777777" w:rsidR="00EB10A9" w:rsidRPr="00B536C0" w:rsidRDefault="00EB10A9" w:rsidP="00EB10A9">
      <w:pPr>
        <w:suppressAutoHyphens/>
        <w:spacing w:after="0" w:line="240" w:lineRule="auto"/>
        <w:ind w:firstLine="708"/>
        <w:jc w:val="both"/>
        <w:rPr>
          <w:rFonts w:asciiTheme="majorHAnsi" w:hAnsiTheme="majorHAnsi"/>
          <w:b/>
          <w:bCs/>
          <w:sz w:val="24"/>
          <w:szCs w:val="24"/>
          <w:lang w:val="ro-RO"/>
        </w:rPr>
      </w:pPr>
    </w:p>
    <w:p w14:paraId="301CA959"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ro-RO"/>
        </w:rPr>
        <w:t>Art.39.</w:t>
      </w:r>
      <w:r w:rsidRPr="00B536C0">
        <w:rPr>
          <w:rFonts w:asciiTheme="majorHAnsi" w:hAnsiTheme="majorHAnsi"/>
          <w:sz w:val="24"/>
          <w:szCs w:val="24"/>
          <w:lang w:val="ro-RO"/>
        </w:rPr>
        <w:t xml:space="preserve">Clubul se obliga sa respecte dispozitiile Legii nr. 227/2006 privind prevenirea si combaterea dopajului in sport, publicata in Monitorul Oficial al Romaniei, Partea I, nr. 518 din 15 iunie 2006. </w:t>
      </w:r>
    </w:p>
    <w:p w14:paraId="56999013"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rPr>
      </w:pPr>
      <w:r w:rsidRPr="00B536C0">
        <w:rPr>
          <w:rFonts w:asciiTheme="majorHAnsi" w:hAnsiTheme="majorHAnsi"/>
          <w:b/>
          <w:bCs/>
          <w:sz w:val="24"/>
          <w:szCs w:val="24"/>
          <w:lang w:val="es-AR"/>
        </w:rPr>
        <w:t>Art.40.</w:t>
      </w:r>
      <w:r w:rsidRPr="00B536C0">
        <w:rPr>
          <w:rFonts w:asciiTheme="majorHAnsi" w:hAnsiTheme="majorHAnsi"/>
          <w:sz w:val="24"/>
          <w:szCs w:val="24"/>
          <w:lang w:val="es-AR"/>
        </w:rPr>
        <w:t xml:space="preserve">Clubul se obliga sa respecte dispozitiile Legii nr. 551/2004 privind organizarea si functionarea Comisiei Nationale de Disciplina Sportiva, publicata in Monitorul Oficial al Romaniei, Partea I, nr. 1161 din 08 decembrie 2004. </w:t>
      </w:r>
    </w:p>
    <w:p w14:paraId="5C391373" w14:textId="77777777" w:rsidR="00EB10A9" w:rsidRPr="00B536C0" w:rsidRDefault="00EB10A9" w:rsidP="00EB10A9">
      <w:pPr>
        <w:suppressAutoHyphens/>
        <w:spacing w:after="0" w:line="240" w:lineRule="auto"/>
        <w:ind w:firstLine="708"/>
        <w:jc w:val="both"/>
        <w:rPr>
          <w:rFonts w:asciiTheme="majorHAnsi" w:hAnsiTheme="majorHAnsi"/>
          <w:sz w:val="24"/>
          <w:szCs w:val="24"/>
          <w:lang w:val="ro-RO"/>
        </w:rPr>
      </w:pPr>
      <w:r w:rsidRPr="00B536C0">
        <w:rPr>
          <w:rFonts w:asciiTheme="majorHAnsi" w:hAnsiTheme="majorHAnsi"/>
          <w:b/>
          <w:bCs/>
          <w:sz w:val="24"/>
          <w:szCs w:val="24"/>
          <w:lang w:val="ro-RO"/>
        </w:rPr>
        <w:t>Art.41.</w:t>
      </w:r>
      <w:r w:rsidRPr="00B536C0">
        <w:rPr>
          <w:rFonts w:asciiTheme="majorHAnsi" w:hAnsiTheme="majorHAnsi"/>
          <w:sz w:val="24"/>
          <w:szCs w:val="24"/>
          <w:lang w:val="ro-RO"/>
        </w:rPr>
        <w:t xml:space="preserve">Clubul se obliga sa respecte dispozitiile Legii nr. 4/2008 privind prevenirea si combaterea violentei cu ocazia competitiilor si a jocurilor sportive, publicata in Monitorul Oficial al Romaniei, Partea I, nr. 24 din 11 ianuarie 2008, cu modificarile si completarile ulterioare. </w:t>
      </w:r>
    </w:p>
    <w:p w14:paraId="14AC07DC" w14:textId="77777777" w:rsidR="00EB10A9" w:rsidRPr="00B536C0" w:rsidRDefault="00EB10A9" w:rsidP="00EB10A9">
      <w:pPr>
        <w:suppressAutoHyphens/>
        <w:spacing w:after="0" w:line="240" w:lineRule="auto"/>
        <w:ind w:firstLine="708"/>
        <w:jc w:val="both"/>
        <w:rPr>
          <w:rFonts w:asciiTheme="majorHAnsi" w:hAnsiTheme="majorHAnsi"/>
          <w:sz w:val="24"/>
          <w:szCs w:val="24"/>
          <w:lang w:val="ro-RO"/>
        </w:rPr>
      </w:pPr>
      <w:r w:rsidRPr="00B536C0">
        <w:rPr>
          <w:rFonts w:asciiTheme="majorHAnsi" w:hAnsiTheme="majorHAnsi"/>
          <w:b/>
          <w:bCs/>
          <w:sz w:val="24"/>
          <w:szCs w:val="24"/>
          <w:lang w:val="ro-RO"/>
        </w:rPr>
        <w:t>Art.42.</w:t>
      </w:r>
      <w:r w:rsidRPr="00B536C0">
        <w:rPr>
          <w:rFonts w:asciiTheme="majorHAnsi" w:hAnsiTheme="majorHAnsi"/>
          <w:sz w:val="24"/>
          <w:szCs w:val="24"/>
          <w:lang w:val="ro-RO"/>
        </w:rPr>
        <w:t xml:space="preserve">Clubul are stampila, sigla - anexata prezentului Statut - fanion si culori proprii – alb si rosu. </w:t>
      </w:r>
    </w:p>
    <w:p w14:paraId="26B637AC" w14:textId="77777777" w:rsidR="00EB10A9" w:rsidRPr="00B536C0" w:rsidRDefault="00CC400C" w:rsidP="0029201C">
      <w:pPr>
        <w:ind w:firstLine="708"/>
        <w:jc w:val="both"/>
        <w:rPr>
          <w:rFonts w:asciiTheme="majorHAnsi" w:hAnsiTheme="majorHAnsi"/>
          <w:sz w:val="24"/>
          <w:szCs w:val="24"/>
        </w:rPr>
      </w:pPr>
      <w:r w:rsidRPr="00B536C0">
        <w:rPr>
          <w:rFonts w:asciiTheme="majorHAnsi" w:hAnsiTheme="majorHAnsi"/>
          <w:sz w:val="24"/>
          <w:szCs w:val="24"/>
        </w:rPr>
        <w:t xml:space="preserve">Prevederile prezentului Statut se completează cu dispoziţiile legii. </w:t>
      </w:r>
    </w:p>
    <w:p w14:paraId="27D5991A" w14:textId="635AB534" w:rsidR="00CC400C" w:rsidRPr="00B536C0" w:rsidRDefault="00CC400C" w:rsidP="00B536C0">
      <w:pPr>
        <w:jc w:val="both"/>
        <w:rPr>
          <w:rFonts w:asciiTheme="majorHAnsi" w:hAnsiTheme="majorHAnsi"/>
          <w:sz w:val="24"/>
          <w:szCs w:val="24"/>
        </w:rPr>
      </w:pPr>
      <w:r w:rsidRPr="00B536C0">
        <w:rPr>
          <w:rFonts w:asciiTheme="majorHAnsi" w:hAnsiTheme="majorHAnsi"/>
          <w:sz w:val="24"/>
          <w:szCs w:val="24"/>
        </w:rPr>
        <w:tab/>
        <w:t xml:space="preserve">Prezentul Statut a fost redactat, semnat si certificat de avocat in sase exemplare originale, dintre care unul a fost pastrat in arhiva </w:t>
      </w:r>
      <w:r w:rsidRPr="00B536C0">
        <w:rPr>
          <w:rFonts w:asciiTheme="majorHAnsi" w:hAnsiTheme="majorHAnsi"/>
          <w:b/>
          <w:sz w:val="24"/>
          <w:szCs w:val="24"/>
        </w:rPr>
        <w:t>Cabinetului de Avocat Luminita Negoescu</w:t>
      </w:r>
      <w:r w:rsidRPr="00B536C0">
        <w:rPr>
          <w:rFonts w:asciiTheme="majorHAnsi" w:hAnsiTheme="majorHAnsi"/>
          <w:b/>
          <w:sz w:val="24"/>
          <w:szCs w:val="24"/>
          <w:lang w:val="fr-FR"/>
        </w:rPr>
        <w:t>.</w:t>
      </w:r>
      <w:r w:rsidRPr="00B536C0">
        <w:rPr>
          <w:rFonts w:asciiTheme="majorHAnsi" w:hAnsiTheme="majorHAnsi"/>
          <w:sz w:val="24"/>
          <w:szCs w:val="24"/>
        </w:rPr>
        <w:t xml:space="preserve"> S-au eliberat partilor 5 (cinci) exemplare originale, astazi, data certificarii.</w:t>
      </w:r>
    </w:p>
    <w:p w14:paraId="29E67E9C" w14:textId="77777777" w:rsidR="00B536C0" w:rsidRPr="00B536C0" w:rsidRDefault="00B536C0" w:rsidP="00B536C0">
      <w:pPr>
        <w:jc w:val="both"/>
        <w:rPr>
          <w:rFonts w:asciiTheme="majorHAnsi" w:hAnsiTheme="majorHAnsi"/>
          <w:sz w:val="24"/>
          <w:szCs w:val="24"/>
        </w:rPr>
      </w:pPr>
    </w:p>
    <w:p w14:paraId="4E5A538F" w14:textId="5B809BA1" w:rsidR="00B536C0" w:rsidRPr="00B536C0" w:rsidRDefault="00CC400C" w:rsidP="00B536C0">
      <w:pPr>
        <w:spacing w:line="480" w:lineRule="auto"/>
        <w:jc w:val="both"/>
        <w:rPr>
          <w:rFonts w:asciiTheme="majorHAnsi" w:hAnsiTheme="majorHAnsi"/>
          <w:sz w:val="24"/>
          <w:szCs w:val="24"/>
          <w:lang w:val="fr-FR" w:eastAsia="ar-SA"/>
        </w:rPr>
      </w:pPr>
      <w:r w:rsidRPr="00B536C0">
        <w:rPr>
          <w:rFonts w:asciiTheme="majorHAnsi" w:hAnsiTheme="majorHAnsi"/>
          <w:sz w:val="24"/>
          <w:szCs w:val="24"/>
          <w:lang w:val="fr-FR" w:eastAsia="ar-SA"/>
        </w:rPr>
        <w:tab/>
        <w:t xml:space="preserve">Iliuta ISPIR ____________________        </w:t>
      </w:r>
    </w:p>
    <w:p w14:paraId="0B680F3F" w14:textId="6FDF44AE" w:rsidR="00CC400C" w:rsidRPr="00B536C0" w:rsidRDefault="00B536C0" w:rsidP="00B536C0">
      <w:pPr>
        <w:spacing w:line="480" w:lineRule="auto"/>
        <w:jc w:val="both"/>
        <w:rPr>
          <w:rFonts w:asciiTheme="majorHAnsi" w:hAnsiTheme="majorHAnsi"/>
          <w:sz w:val="24"/>
          <w:szCs w:val="24"/>
        </w:rPr>
      </w:pPr>
      <w:r w:rsidRPr="00B536C0">
        <w:rPr>
          <w:rFonts w:asciiTheme="majorHAnsi" w:hAnsiTheme="majorHAnsi" w:cs="Tahoma"/>
          <w:b/>
          <w:sz w:val="24"/>
          <w:szCs w:val="24"/>
        </w:rPr>
        <w:tab/>
      </w:r>
      <w:r w:rsidRPr="00B536C0">
        <w:rPr>
          <w:rFonts w:asciiTheme="majorHAnsi" w:hAnsiTheme="majorHAnsi" w:cs="Tahoma"/>
          <w:sz w:val="24"/>
          <w:szCs w:val="24"/>
        </w:rPr>
        <w:t>Marinescu Eugen-Victor</w:t>
      </w:r>
      <w:r w:rsidRPr="00B536C0">
        <w:rPr>
          <w:rFonts w:asciiTheme="majorHAnsi" w:hAnsiTheme="majorHAnsi" w:cs="Tahoma"/>
          <w:b/>
          <w:sz w:val="24"/>
          <w:szCs w:val="24"/>
        </w:rPr>
        <w:t xml:space="preserve"> </w:t>
      </w:r>
      <w:r w:rsidR="00CC400C" w:rsidRPr="00B536C0">
        <w:rPr>
          <w:rFonts w:asciiTheme="majorHAnsi" w:hAnsiTheme="majorHAnsi"/>
          <w:sz w:val="24"/>
          <w:szCs w:val="24"/>
        </w:rPr>
        <w:t>__________________________</w:t>
      </w:r>
    </w:p>
    <w:p w14:paraId="321DAAD8" w14:textId="77777777" w:rsidR="00CC400C" w:rsidRPr="00B536C0" w:rsidRDefault="00CC400C" w:rsidP="00B536C0">
      <w:pPr>
        <w:spacing w:line="480" w:lineRule="auto"/>
        <w:jc w:val="both"/>
        <w:rPr>
          <w:rFonts w:asciiTheme="majorHAnsi" w:hAnsiTheme="majorHAnsi"/>
          <w:sz w:val="24"/>
          <w:szCs w:val="24"/>
          <w:lang w:val="fr-FR" w:eastAsia="ar-SA"/>
        </w:rPr>
      </w:pPr>
      <w:r w:rsidRPr="00B536C0">
        <w:rPr>
          <w:rFonts w:asciiTheme="majorHAnsi" w:hAnsiTheme="majorHAnsi"/>
          <w:sz w:val="24"/>
          <w:szCs w:val="24"/>
          <w:lang w:val="fr-FR"/>
        </w:rPr>
        <w:tab/>
        <w:t>Teofil-Viorel CURELEA___________________________</w:t>
      </w:r>
    </w:p>
    <w:p w14:paraId="372FFAD5" w14:textId="77777777" w:rsidR="00EB10A9" w:rsidRPr="00B536C0" w:rsidRDefault="00EB10A9" w:rsidP="00EB10A9">
      <w:pPr>
        <w:suppressAutoHyphens/>
        <w:spacing w:after="0" w:line="240" w:lineRule="auto"/>
        <w:ind w:firstLine="708"/>
        <w:jc w:val="both"/>
        <w:rPr>
          <w:rFonts w:asciiTheme="majorHAnsi" w:hAnsiTheme="majorHAnsi"/>
          <w:sz w:val="24"/>
          <w:szCs w:val="24"/>
          <w:lang w:val="fr-FR" w:eastAsia="ar-SA"/>
        </w:rPr>
      </w:pPr>
    </w:p>
    <w:p w14:paraId="46B69977" w14:textId="77777777" w:rsidR="00EB10A9" w:rsidRPr="00B536C0" w:rsidRDefault="00EB10A9" w:rsidP="00EB10A9">
      <w:pPr>
        <w:pStyle w:val="BodyText"/>
        <w:jc w:val="center"/>
        <w:rPr>
          <w:rFonts w:asciiTheme="majorHAnsi" w:hAnsiTheme="majorHAnsi"/>
          <w:b/>
          <w:bCs/>
          <w:lang w:val="ro-RO"/>
          <w14:shadow w14:blurRad="50800" w14:dist="38100" w14:dir="2700000" w14:sx="100000" w14:sy="100000" w14:kx="0" w14:ky="0" w14:algn="tl">
            <w14:srgbClr w14:val="000000">
              <w14:alpha w14:val="60000"/>
            </w14:srgbClr>
          </w14:shadow>
        </w:rPr>
      </w:pPr>
    </w:p>
    <w:p w14:paraId="662A4D22" w14:textId="77777777" w:rsidR="00EB10A9" w:rsidRPr="00B536C0" w:rsidRDefault="00EB10A9" w:rsidP="00EB10A9">
      <w:pPr>
        <w:pStyle w:val="BodyText"/>
        <w:jc w:val="center"/>
        <w:rPr>
          <w:rFonts w:asciiTheme="majorHAnsi" w:hAnsiTheme="majorHAnsi"/>
          <w:b/>
          <w:bCs/>
          <w:lang w:val="ro-RO"/>
          <w14:shadow w14:blurRad="50800" w14:dist="38100" w14:dir="2700000" w14:sx="100000" w14:sy="100000" w14:kx="0" w14:ky="0" w14:algn="tl">
            <w14:srgbClr w14:val="000000">
              <w14:alpha w14:val="60000"/>
            </w14:srgbClr>
          </w14:shadow>
        </w:rPr>
      </w:pPr>
    </w:p>
    <w:p w14:paraId="7FDE088F" w14:textId="77777777" w:rsidR="00EB10A9" w:rsidRPr="00B536C0" w:rsidRDefault="00EB10A9" w:rsidP="00EB10A9">
      <w:pPr>
        <w:suppressAutoHyphens/>
        <w:spacing w:after="0" w:line="240" w:lineRule="auto"/>
        <w:jc w:val="center"/>
        <w:rPr>
          <w:rFonts w:asciiTheme="majorHAnsi" w:hAnsiTheme="majorHAnsi"/>
          <w:b/>
          <w:bCs/>
          <w:sz w:val="24"/>
          <w:szCs w:val="24"/>
          <w:lang w:val="ro-RO"/>
          <w14:shadow w14:blurRad="50800" w14:dist="38100" w14:dir="2700000" w14:sx="100000" w14:sy="100000" w14:kx="0" w14:ky="0" w14:algn="tl">
            <w14:srgbClr w14:val="000000">
              <w14:alpha w14:val="60000"/>
            </w14:srgbClr>
          </w14:shadow>
        </w:rPr>
      </w:pPr>
    </w:p>
    <w:p w14:paraId="03FB55C8" w14:textId="77777777" w:rsidR="00EB10A9" w:rsidRPr="00B536C0" w:rsidRDefault="00EB10A9" w:rsidP="00EB10A9">
      <w:pPr>
        <w:suppressAutoHyphens/>
        <w:spacing w:after="0" w:line="240" w:lineRule="auto"/>
        <w:jc w:val="center"/>
        <w:rPr>
          <w:rFonts w:asciiTheme="majorHAnsi" w:hAnsiTheme="majorHAnsi"/>
          <w:b/>
          <w:bCs/>
          <w:sz w:val="24"/>
          <w:szCs w:val="24"/>
          <w:lang w:val="ro-RO"/>
          <w14:shadow w14:blurRad="50800" w14:dist="38100" w14:dir="2700000" w14:sx="100000" w14:sy="100000" w14:kx="0" w14:ky="0" w14:algn="tl">
            <w14:srgbClr w14:val="000000">
              <w14:alpha w14:val="60000"/>
            </w14:srgbClr>
          </w14:shadow>
        </w:rPr>
      </w:pPr>
    </w:p>
    <w:p w14:paraId="5C1688A3" w14:textId="77777777" w:rsidR="0039489A" w:rsidRPr="00B536C0" w:rsidRDefault="0039489A">
      <w:pPr>
        <w:rPr>
          <w:rFonts w:asciiTheme="majorHAnsi" w:hAnsiTheme="majorHAnsi"/>
          <w:sz w:val="24"/>
          <w:szCs w:val="24"/>
        </w:rPr>
      </w:pPr>
    </w:p>
    <w:sectPr w:rsidR="0039489A" w:rsidRPr="00B536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SimSun">
    <w:altName w:val="宋体"/>
    <w:panose1 w:val="00000000000000000000"/>
    <w:charset w:val="86"/>
    <w:family w:val="auto"/>
    <w:notTrueType/>
    <w:pitch w:val="variable"/>
    <w:sig w:usb0="00000001" w:usb1="080E0000" w:usb2="00000010" w:usb3="00000000" w:csb0="0004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0A9"/>
    <w:rsid w:val="000E3412"/>
    <w:rsid w:val="00160A6B"/>
    <w:rsid w:val="0019076B"/>
    <w:rsid w:val="0029201C"/>
    <w:rsid w:val="0039489A"/>
    <w:rsid w:val="005B4F85"/>
    <w:rsid w:val="007954B4"/>
    <w:rsid w:val="00B536C0"/>
    <w:rsid w:val="00C51B18"/>
    <w:rsid w:val="00CC400C"/>
    <w:rsid w:val="00EB1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798A5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10A9"/>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B10A9"/>
    <w:pPr>
      <w:suppressAutoHyphens/>
      <w:spacing w:after="120" w:line="240" w:lineRule="auto"/>
    </w:pPr>
    <w:rPr>
      <w:rFonts w:ascii="Times New Roman" w:hAnsi="Times New Roman"/>
      <w:sz w:val="24"/>
      <w:szCs w:val="24"/>
      <w:lang w:eastAsia="ar-SA"/>
    </w:rPr>
  </w:style>
  <w:style w:type="character" w:customStyle="1" w:styleId="BodyTextChar">
    <w:name w:val="Body Text Char"/>
    <w:basedOn w:val="DefaultParagraphFont"/>
    <w:link w:val="BodyText"/>
    <w:semiHidden/>
    <w:rsid w:val="00EB10A9"/>
    <w:rPr>
      <w:rFonts w:eastAsia="Calibri"/>
      <w:sz w:val="24"/>
      <w:szCs w:val="24"/>
      <w:lang w:val="en-US" w:eastAsia="ar-SA" w:bidi="ar-SA"/>
    </w:rPr>
  </w:style>
  <w:style w:type="paragraph" w:styleId="BalloonText">
    <w:name w:val="Balloon Text"/>
    <w:basedOn w:val="Normal"/>
    <w:link w:val="BalloonTextChar"/>
    <w:rsid w:val="00CC400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CC400C"/>
    <w:rPr>
      <w:rFonts w:ascii="Lucida Grande" w:eastAsia="Calibri" w:hAnsi="Lucida Grande" w:cs="Lucida Grande"/>
      <w:sz w:val="18"/>
      <w:szCs w:val="18"/>
    </w:rPr>
  </w:style>
  <w:style w:type="paragraph" w:styleId="ListParagraph">
    <w:name w:val="List Paragraph"/>
    <w:basedOn w:val="Normal"/>
    <w:uiPriority w:val="34"/>
    <w:qFormat/>
    <w:rsid w:val="00CC400C"/>
    <w:pPr>
      <w:spacing w:after="0" w:line="240" w:lineRule="auto"/>
      <w:ind w:left="720"/>
    </w:pPr>
    <w:rPr>
      <w:rFonts w:ascii="Times New Roman" w:eastAsia="SimSun" w:hAnsi="Times New Roman"/>
      <w:sz w:val="24"/>
      <w:szCs w:val="24"/>
      <w:lang w:val="ro-RO" w:eastAsia="ro-R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10A9"/>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B10A9"/>
    <w:pPr>
      <w:suppressAutoHyphens/>
      <w:spacing w:after="120" w:line="240" w:lineRule="auto"/>
    </w:pPr>
    <w:rPr>
      <w:rFonts w:ascii="Times New Roman" w:hAnsi="Times New Roman"/>
      <w:sz w:val="24"/>
      <w:szCs w:val="24"/>
      <w:lang w:eastAsia="ar-SA"/>
    </w:rPr>
  </w:style>
  <w:style w:type="character" w:customStyle="1" w:styleId="BodyTextChar">
    <w:name w:val="Body Text Char"/>
    <w:basedOn w:val="DefaultParagraphFont"/>
    <w:link w:val="BodyText"/>
    <w:semiHidden/>
    <w:rsid w:val="00EB10A9"/>
    <w:rPr>
      <w:rFonts w:eastAsia="Calibri"/>
      <w:sz w:val="24"/>
      <w:szCs w:val="24"/>
      <w:lang w:val="en-US" w:eastAsia="ar-SA" w:bidi="ar-SA"/>
    </w:rPr>
  </w:style>
  <w:style w:type="paragraph" w:styleId="BalloonText">
    <w:name w:val="Balloon Text"/>
    <w:basedOn w:val="Normal"/>
    <w:link w:val="BalloonTextChar"/>
    <w:rsid w:val="00CC400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CC400C"/>
    <w:rPr>
      <w:rFonts w:ascii="Lucida Grande" w:eastAsia="Calibri" w:hAnsi="Lucida Grande" w:cs="Lucida Grande"/>
      <w:sz w:val="18"/>
      <w:szCs w:val="18"/>
    </w:rPr>
  </w:style>
  <w:style w:type="paragraph" w:styleId="ListParagraph">
    <w:name w:val="List Paragraph"/>
    <w:basedOn w:val="Normal"/>
    <w:uiPriority w:val="34"/>
    <w:qFormat/>
    <w:rsid w:val="00CC400C"/>
    <w:pPr>
      <w:spacing w:after="0" w:line="240" w:lineRule="auto"/>
      <w:ind w:left="720"/>
    </w:pPr>
    <w:rPr>
      <w:rFonts w:ascii="Times New Roman" w:eastAsia="SimSun" w:hAnsi="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4263</Words>
  <Characters>24300</Characters>
  <Application>Microsoft Macintosh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STATUTUL</vt:lpstr>
    </vt:vector>
  </TitlesOfParts>
  <Company>MSHOME</Company>
  <LinksUpToDate>false</LinksUpToDate>
  <CharactersWithSpaces>28506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STATUTUL</dc:title>
  <dc:subject/>
  <dc:creator>Luminita Negoescu</dc:creator>
  <cp:keywords/>
  <dc:description/>
  <cp:lastModifiedBy>Luminita Negoescu</cp:lastModifiedBy>
  <cp:revision>3</cp:revision>
  <dcterms:created xsi:type="dcterms:W3CDTF">2017-01-15T10:09:00Z</dcterms:created>
  <dcterms:modified xsi:type="dcterms:W3CDTF">2017-02-21T13:01:00Z</dcterms:modified>
</cp:coreProperties>
</file>